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20614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2061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21.11.2011 N 323-ФЗ</w:t>
            </w:r>
            <w:r>
              <w:rPr>
                <w:sz w:val="48"/>
                <w:szCs w:val="48"/>
              </w:rPr>
              <w:br/>
              <w:t>(ред. от 22.12.2020)</w:t>
            </w:r>
            <w:r>
              <w:rPr>
                <w:sz w:val="48"/>
                <w:szCs w:val="48"/>
              </w:rPr>
              <w:br/>
              <w:t>"Об основах охраны здоровья граждан в Российской Федерации"</w:t>
            </w:r>
            <w:r>
              <w:rPr>
                <w:sz w:val="48"/>
                <w:szCs w:val="48"/>
              </w:rPr>
              <w:br/>
              <w:t>(с изм. и доп., вступ. в силу с 01.01.2021)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20614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6206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2061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20614">
            <w:pPr>
              <w:pStyle w:val="ConsPlusNormal"/>
            </w:pPr>
            <w:r>
              <w:t>21 ноября 2011 года</w:t>
            </w:r>
          </w:p>
        </w:tc>
        <w:tc>
          <w:tcPr>
            <w:tcW w:w="5103" w:type="dxa"/>
          </w:tcPr>
          <w:p w:rsidR="00000000" w:rsidRDefault="00620614">
            <w:pPr>
              <w:pStyle w:val="ConsPlusNormal"/>
              <w:jc w:val="right"/>
            </w:pPr>
            <w:r>
              <w:t>N 323-ФЗ</w:t>
            </w:r>
          </w:p>
        </w:tc>
      </w:tr>
    </w:tbl>
    <w:p w:rsidR="00000000" w:rsidRDefault="006206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20614">
      <w:pPr>
        <w:pStyle w:val="ConsPlusNormal"/>
        <w:jc w:val="both"/>
      </w:pPr>
    </w:p>
    <w:p w:rsidR="00000000" w:rsidRDefault="00620614">
      <w:pPr>
        <w:pStyle w:val="ConsPlusTitle"/>
        <w:jc w:val="center"/>
      </w:pPr>
      <w:r>
        <w:t>РОССИЙСКАЯ ФЕДЕРАЦИЯ</w:t>
      </w:r>
    </w:p>
    <w:p w:rsidR="00000000" w:rsidRDefault="00620614">
      <w:pPr>
        <w:pStyle w:val="ConsPlusTitle"/>
        <w:jc w:val="center"/>
      </w:pPr>
    </w:p>
    <w:p w:rsidR="00000000" w:rsidRDefault="00620614">
      <w:pPr>
        <w:pStyle w:val="ConsPlusTitle"/>
        <w:jc w:val="center"/>
      </w:pPr>
      <w:r>
        <w:t>ФЕДЕРАЛЬНЫЙ ЗАКОН</w:t>
      </w:r>
    </w:p>
    <w:p w:rsidR="00000000" w:rsidRDefault="00620614">
      <w:pPr>
        <w:pStyle w:val="ConsPlusTitle"/>
        <w:jc w:val="center"/>
      </w:pPr>
    </w:p>
    <w:p w:rsidR="00000000" w:rsidRDefault="00620614">
      <w:pPr>
        <w:pStyle w:val="ConsPlusTitle"/>
        <w:jc w:val="center"/>
      </w:pPr>
      <w:r>
        <w:t>ОБ ОСНОВАХ ОХРАНЫ ЗДОРОВЬЯ ГРАЖДАН В РОССИЙСКОЙ ФЕДЕРАЦИИ</w:t>
      </w:r>
    </w:p>
    <w:p w:rsidR="00000000" w:rsidRDefault="00620614">
      <w:pPr>
        <w:pStyle w:val="ConsPlusNormal"/>
        <w:jc w:val="center"/>
      </w:pPr>
    </w:p>
    <w:p w:rsidR="00000000" w:rsidRDefault="00620614">
      <w:pPr>
        <w:pStyle w:val="ConsPlusNormal"/>
        <w:jc w:val="right"/>
      </w:pPr>
      <w:r>
        <w:t>Принят</w:t>
      </w:r>
    </w:p>
    <w:p w:rsidR="00000000" w:rsidRDefault="00620614">
      <w:pPr>
        <w:pStyle w:val="ConsPlusNormal"/>
        <w:jc w:val="right"/>
      </w:pPr>
      <w:r>
        <w:t>Государственной Думой</w:t>
      </w:r>
    </w:p>
    <w:p w:rsidR="00000000" w:rsidRDefault="00620614">
      <w:pPr>
        <w:pStyle w:val="ConsPlusNormal"/>
        <w:jc w:val="right"/>
      </w:pPr>
      <w:r>
        <w:t>1 ноября 2011 года</w:t>
      </w:r>
    </w:p>
    <w:p w:rsidR="00000000" w:rsidRDefault="00620614">
      <w:pPr>
        <w:pStyle w:val="ConsPlusNormal"/>
        <w:jc w:val="right"/>
      </w:pPr>
    </w:p>
    <w:p w:rsidR="00000000" w:rsidRDefault="00620614">
      <w:pPr>
        <w:pStyle w:val="ConsPlusNormal"/>
        <w:jc w:val="right"/>
      </w:pPr>
      <w:r>
        <w:t>Одобрен</w:t>
      </w:r>
    </w:p>
    <w:p w:rsidR="00000000" w:rsidRDefault="00620614">
      <w:pPr>
        <w:pStyle w:val="ConsPlusNormal"/>
        <w:jc w:val="right"/>
      </w:pPr>
      <w:r>
        <w:t>Советом Федерации</w:t>
      </w:r>
    </w:p>
    <w:p w:rsidR="00000000" w:rsidRDefault="00620614">
      <w:pPr>
        <w:pStyle w:val="ConsPlusNormal"/>
        <w:jc w:val="right"/>
      </w:pPr>
      <w:r>
        <w:t>9 ноября 2011 года</w:t>
      </w:r>
    </w:p>
    <w:p w:rsidR="00000000" w:rsidRDefault="0062061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0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20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w:anchor="Par1948" w:tooltip="8. Положения части 4 статьи 34 настоящего Федерального закона применяются до 1 января 2015 года." w:history="1">
              <w:r>
                <w:rPr>
                  <w:color w:val="0000FF"/>
                </w:rPr>
                <w:t>N 323-ФЗ</w:t>
              </w:r>
            </w:hyperlink>
            <w:r>
              <w:rPr>
                <w:color w:val="392C69"/>
              </w:rPr>
              <w:t xml:space="preserve"> (ред. 14.12.2015),</w:t>
            </w:r>
          </w:p>
          <w:p w:rsidR="00000000" w:rsidRDefault="00620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25.06.2012 </w:t>
            </w:r>
            <w:hyperlink r:id="rId6" w:tooltip="Федеральный закон от 25.06.2012 N 89-ФЗ &quot;О внесении изменения в статью 101 Федерального закона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89-ФЗ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7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tooltip="Федеральный закон от 02.07.2013 N 167-ФЗ (ред. от 25.11.2013) &quot;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&quot;{КонсультантПлюс}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20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02.07.2013 </w:t>
            </w:r>
            <w:hyperlink r:id="rId9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 от 23.</w:t>
            </w:r>
            <w:r>
              <w:rPr>
                <w:color w:val="392C69"/>
              </w:rPr>
              <w:t xml:space="preserve">07.2013 </w:t>
            </w:r>
            <w:hyperlink r:id="rId10" w:tooltip="Федеральный закон от 23.07.2013 N 205-ФЗ &quot;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&quot;{КонсультантПлюс}" w:history="1">
              <w:r>
                <w:rPr>
                  <w:color w:val="0000FF"/>
                </w:rPr>
                <w:t>N 205-ФЗ</w:t>
              </w:r>
            </w:hyperlink>
            <w:r>
              <w:rPr>
                <w:color w:val="392C69"/>
              </w:rPr>
              <w:t xml:space="preserve">, от 27.09.2013 </w:t>
            </w:r>
            <w:hyperlink r:id="rId11" w:tooltip="Федеральный закон от 27.09.2013 N 253-ФЗ (ред. от 19.07.2018) &quot;О Российской академии наук, реорганизации государственных академий наук и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20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25.11.2013 </w:t>
            </w:r>
            <w:hyperlink r:id="rId1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3" w:tooltip="Федеральный закон от 28.12.2013 N 386-ФЗ (ред. от 24.11.2014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386-ФЗ</w:t>
              </w:r>
            </w:hyperlink>
            <w:r>
              <w:rPr>
                <w:color w:val="392C69"/>
              </w:rPr>
              <w:t>, от 04</w:t>
            </w:r>
            <w:r>
              <w:rPr>
                <w:color w:val="392C69"/>
              </w:rPr>
              <w:t xml:space="preserve">.06.2014 </w:t>
            </w:r>
            <w:hyperlink r:id="rId14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20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21.07.2014 </w:t>
            </w:r>
            <w:hyperlink r:id="rId15" w:tooltip="Федеральный закон от 21.07.2014 N 205-ФЗ &quot;О внесении изменения в статью 101 Федерального закона &quot;Об основах охраны здоровья граждан в Российской Федерации&quot;------------ Утратил силу или отменен{КонсультантПлюс}" w:history="1">
              <w:r>
                <w:rPr>
                  <w:color w:val="0000FF"/>
                </w:rPr>
                <w:t>N 205-ФЗ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16" w:tooltip="Федеральный закон от 21.07.2014 N 243-ФЗ &quot;О внесении изменений в Кодекс Российской Федерации об административных правонарушениях и статью 56 Федерального закона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17" w:tooltip="Федеральный закон от 21.07.2014 N 246-ФЗ &quot;О внесении изменений в Федеральный закон &quot;О воинской обязанности и военной службе&quot; и статьи 25 и 61 Федерального закона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20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21.07.2014 </w:t>
            </w:r>
            <w:hyperlink r:id="rId18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      <w:r>
                <w:rPr>
                  <w:color w:val="0000FF"/>
                </w:rPr>
                <w:t>N 256-ФЗ</w:t>
              </w:r>
            </w:hyperlink>
            <w:r>
              <w:rPr>
                <w:color w:val="392C69"/>
              </w:rPr>
              <w:t xml:space="preserve">, от 22.10.2014 </w:t>
            </w:r>
            <w:hyperlink r:id="rId19" w:tooltip="Федеральный закон от 22.10.2014 N 314-ФЗ &quot;О внесении изменений в Федеральный закон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314-ФЗ</w:t>
              </w:r>
            </w:hyperlink>
            <w:r>
              <w:rPr>
                <w:color w:val="392C69"/>
              </w:rPr>
              <w:t xml:space="preserve">, от 01.12.2014 </w:t>
            </w:r>
            <w:hyperlink r:id="rId20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418-ФЗ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20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01.12.2014 </w:t>
            </w:r>
            <w:hyperlink r:id="rId21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      <w:r>
                <w:rPr>
                  <w:color w:val="0000FF"/>
                </w:rPr>
                <w:t>N 419-ФЗ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2" w:tooltip="Федеральный закон от 31.12.2014 N 519-ФЗ (ред. от 03.07.2016) &quot;О внесении изменений в отдельные законодательные акты Российской Федерации в связи с принятием Федерального закона &quot;О территориях опережающего социально-экономического развития в Российской Федерации&quot;{КонсультантПлюс}" w:history="1">
              <w:r>
                <w:rPr>
                  <w:color w:val="0000FF"/>
                </w:rPr>
                <w:t>N 519-ФЗ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3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      <w:r>
                <w:rPr>
                  <w:color w:val="0000FF"/>
                </w:rPr>
                <w:t>N 532-ФЗ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20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08.03.2015 </w:t>
            </w:r>
            <w:hyperlink r:id="rId24" w:tooltip="Федеральный закон от 08.03.2015 N 33-ФЗ &quot;О внесении изменений в статью 80 Федерального закона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33-ФЗ</w:t>
              </w:r>
            </w:hyperlink>
            <w:r>
              <w:rPr>
                <w:color w:val="392C69"/>
              </w:rPr>
              <w:t xml:space="preserve">, от 08.03.2015 </w:t>
            </w:r>
            <w:hyperlink r:id="rId25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ки, лечения и реабилитации&quot;{КонсультантПлюс}" w:history="1">
              <w:r>
                <w:rPr>
                  <w:color w:val="0000FF"/>
                </w:rPr>
                <w:t>N 55-ФЗ</w:t>
              </w:r>
            </w:hyperlink>
            <w:r>
              <w:rPr>
                <w:color w:val="392C69"/>
              </w:rPr>
              <w:t xml:space="preserve">, от 06.04.2015 </w:t>
            </w:r>
            <w:hyperlink r:id="rId26" w:tooltip="Федеральный закон от 06.04.2015 N 78-ФЗ &quot;О внесении изменений в Федеральный закон &quot;О физической культуре и спорте в Российской Федерации&quot; и Федеральный закон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78-ФЗ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20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29.06.2015 </w:t>
            </w:r>
            <w:hyperlink r:id="rId27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8" w:tooltip="Федеральный закон от 13.07.2015 N 213-ФЗ (ред. от 03.07.2016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{КонсультантПлюс}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9" w:tooltip="Федеральный закон от 13.07.2015 N 230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20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13.07.2015 </w:t>
            </w:r>
            <w:hyperlink r:id="rId30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1" w:tooltip="Федеральный закон от 13.07.2015 N 271-ФЗ &quot;О внесении изменений в Федеральный закон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14.12.2015 </w:t>
            </w:r>
            <w:hyperlink r:id="rId32" w:tooltip="Федеральный закон от 14.12.2015 N 374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20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29.12.2015 </w:t>
            </w:r>
            <w:hyperlink r:id="rId33" w:tooltip="Федеральный закон от 29.12.2015 N 389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389-ФЗ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34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{КонсультантПлюс}" w:history="1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 xml:space="preserve">, от 05.04.2016 </w:t>
            </w:r>
            <w:hyperlink r:id="rId35" w:tooltip="Федеральный закон от 05.04.2016 N 93-ФЗ &quot;О внесении изменений в статьи 14 и 15 Федерального закона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20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26.04.2016 </w:t>
            </w:r>
            <w:hyperlink r:id="rId36" w:tooltip="Федеральный закон от 26.04.2016 N 112-ФЗ &quot;О внесении изменений в Федеральный закон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112-ФЗ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37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286-ФЗ</w:t>
              </w:r>
            </w:hyperlink>
            <w:r>
              <w:rPr>
                <w:color w:val="392C69"/>
              </w:rPr>
              <w:t xml:space="preserve">, от 03.04.2017 </w:t>
            </w:r>
            <w:hyperlink r:id="rId38" w:tooltip="Федеральный закон от 03.04.2017 N 61-ФЗ &quot;О внесении изменений в Федеральный закон &quot;О воинской обязанности и военной службе&quot; и статьи 25 и 61 Федерального закона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61-ФЗ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20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01.05.2017 </w:t>
            </w:r>
            <w:hyperlink r:id="rId39" w:tooltip="Федеральный закон от 01.05.2017 N 86-ФЗ &quot;О внесении изменений в статью 13 Федерального закона &quot;Об обязательном социальном страховании на случай временной нетрудоспособности и в связи с материнством&quot; и статьи 59 и 78 Федерального закона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0" w:tooltip="Федеральный закон от 01.07.2017 N 154-ФЗ (ред. от 20.12.2017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154-ФЗ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1" w:tooltip="Федеральный закон от 29.07.2017 N 216-ФЗ (ред. от 26.07.2019) &quot;Об инновационных научно-технологических центрах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20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29.07.2017 </w:t>
            </w:r>
            <w:hyperlink r:id="rId42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05.12.2017 </w:t>
            </w:r>
            <w:hyperlink r:id="rId43" w:tooltip="Федеральный закон от 05.12.2017 N 373-ФЗ &quot;О внесении изменений в Федеральный закон &quot;О физической культуре и спорте в Российской Федерации&quot; и Федеральный закон &quot;Об основах охраны здоровья граждан в Российской Федерации&quot; по вопросам медико-биологического обеспечения спортсменов спортивных сборных команд Российской Федерации и спортивных сборных команд субъектов Российской Федерации&quot;{КонсультантПлюс}" w:history="1">
              <w:r>
                <w:rPr>
                  <w:color w:val="0000FF"/>
                </w:rPr>
                <w:t>N 373-ФЗ</w:t>
              </w:r>
            </w:hyperlink>
            <w:r>
              <w:rPr>
                <w:color w:val="392C69"/>
              </w:rPr>
              <w:t xml:space="preserve">, от 05.12.2017 </w:t>
            </w:r>
            <w:hyperlink r:id="rId44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      <w:r>
                <w:rPr>
                  <w:color w:val="0000FF"/>
                </w:rPr>
                <w:t>N 392-ФЗ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20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29.12.2017 </w:t>
            </w:r>
            <w:hyperlink r:id="rId45" w:tooltip="Федеральный закон от 29.12.2017 N 465-ФЗ &quot;О внесении изменений в Федеральный закон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465-ФЗ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46" w:tooltip="Федеральный закон от 07.03.2018 N 56-ФЗ &quot;О внесении изменений в отдельные законодательные акты Российской Федерации в связи с принятием Федерального закона &quot;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&quot;{КонсультантПлюс}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47" w:tooltip="Федеральный закон от 19.07.2018 N 208-ФЗ &quot;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&quot;{КонсультантПлюс}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20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03.08.2018 </w:t>
            </w:r>
            <w:hyperlink r:id="rId48" w:tooltip="Федеральный закон от 03.08.2018 N 299-ФЗ &quot;О внесении изменений в Федеральный закон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49" w:tooltip="Федеральный закон от 03.08.2018 N 309-ФЗ &quot;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&quot;{КонсультантПлюс}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50" w:tooltip="Федеральный закон от 03.08.2018 N 323-ФЗ &quot;О внесении изменений в отдельные законодательные акты Российской Федерации по вопросу обращения биомедицинских клеточных продуктов&quot;{КонсультантПлюс}" w:history="1">
              <w:r>
                <w:rPr>
                  <w:color w:val="0000FF"/>
                </w:rPr>
                <w:t>N 323-ФЗ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20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25.12.2018 </w:t>
            </w:r>
            <w:hyperlink r:id="rId51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      <w:r>
                <w:rPr>
                  <w:color w:val="0000FF"/>
                </w:rPr>
                <w:t>N 489-ФЗ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52" w:tooltip="Федеральный закон от 27.12.2018 N 511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511-ФЗ</w:t>
              </w:r>
            </w:hyperlink>
            <w:r>
              <w:rPr>
                <w:color w:val="392C69"/>
              </w:rPr>
              <w:t xml:space="preserve">, от 06.03.2019 </w:t>
            </w:r>
            <w:hyperlink r:id="rId53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{КонсультантПлюс}" w:history="1">
              <w:r>
                <w:rPr>
                  <w:color w:val="0000FF"/>
                </w:rPr>
                <w:t>N 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20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29.05.2019 </w:t>
            </w:r>
            <w:hyperlink r:id="rId54" w:tooltip="Федеральный закон от 29.05.2019 N 119-ФЗ &quot;О внесении изменений в статьи 14 и 79 Федерального закона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02.12.2019 </w:t>
            </w:r>
            <w:hyperlink r:id="rId55" w:tooltip="Федеральный закон от 02.12.2019 N 399-ФЗ &quot;О внесении изменений в Федеральный закон &quot;Об обязательном медицинском страховании в Российской Федерации&quot; и статьи 34 и 83 Федерального закона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399-ФЗ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56" w:tooltip="Федеральный закон от 27.12.2019 N 452-ФЗ &quot;О внесении изменений в Федеральный закон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452-ФЗ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20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27.12.2019 </w:t>
            </w:r>
            <w:hyperlink r:id="rId57" w:tooltip="Федеральный закон от 27.12.2019 N 478-ФЗ (ред. от 24.04.2020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{КонсультантПлюс}" w:history="1">
              <w:r>
                <w:rPr>
                  <w:color w:val="0000FF"/>
                </w:rPr>
                <w:t>N 478-ФЗ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58" w:tooltip="Федеральный закон от 27.12.2019 N 481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481-ФЗ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59" w:tooltip="Федеральный закон от 27.12.2019 N 518-ФЗ &quot;О внесении изменений в Федеральный закон &quot;Об обороне&quot; и статью 38 Федерального закона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518-ФЗ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20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26.03.2020 </w:t>
            </w:r>
            <w:hyperlink r:id="rId60" w:tooltip="Федеральный закон от 26.03.2020 N 67-ФЗ &quot;О внесении изменений в статью 60 Федерального закона &quot;Об обращении лекарственных средств&quot; и статью 38 Федерального закона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67-ФЗ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61" w:tooltip="Федеральный закон от 01.04.2020 N 93-ФЗ &quot;О внесении изменения в статью 13 Федерального закона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62" w:tooltip="Федеральный закон от 01.04.2020 N 98-ФЗ (ред. от 30.12.2020) &quot;О внесении изменений в отдельные законодательные акты Российской Федерации по вопросам предупреждения и ликвидации чрезвычайных ситуаций&quot;{КонсультантПлюс}" w:history="1">
              <w:r>
                <w:rPr>
                  <w:color w:val="0000FF"/>
                </w:rPr>
                <w:t>N 98-ФЗ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20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24.04.2020 </w:t>
            </w:r>
            <w:hyperlink r:id="rId63" w:tooltip="Федеральный закон от 24.04.2020 N 147-ФЗ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&quot;{КонсультантПлюс}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 xml:space="preserve">, от 08.06.2020 </w:t>
            </w:r>
            <w:hyperlink r:id="rId64" w:tooltip="Федеральный закон от 08.06.2020 N 166-ФЗ &quot;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&quot;{КонсультантПлюс}" w:history="1">
              <w:r>
                <w:rPr>
                  <w:color w:val="0000FF"/>
                </w:rPr>
                <w:t>N 166-ФЗ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65" w:tooltip="Федеральный закон от 13.07.2020 N 206-ФЗ &quot;О внесении изменений в отдельные законодательные акты Российской Федерации по вопросам обеспечения граждан лекарственными препаратами, медицинскими изделиями и специализированными продуктами лечебного питания&quot;{КонсультантПлюс}" w:history="1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20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31.07.2020 </w:t>
            </w:r>
            <w:hyperlink r:id="rId66" w:tooltip="Федеральный закон от 31.07.2020 N 271-ФЗ &quot;О внесении изменения в статью 22 Федерального закона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67" w:tooltip="Федеральный закон от 31.07.2020 N 303-ФЗ &quot;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&quot;{КонсультантПлюс}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68" w:tooltip="Федеральный закон от 08.12.2020 N 429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20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22.12.2020 </w:t>
            </w:r>
            <w:hyperlink r:id="rId69" w:tooltip="Федеральный закон от 22.12.2020 N 438-ФЗ &quot;О внесении изменений в Федеральный закон &quot;Об основах охраны здоровья граждан в Российской Федерации&quot;{КонсультантПлюс}" w:history="1">
              <w:r>
                <w:rPr>
                  <w:color w:val="0000FF"/>
                </w:rPr>
                <w:t>N 438-ФЗ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2061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70" w:tooltip="Постановление Конституционного Суда РФ от 13.01.2020 N 1-П &quot;По делу о проверке конституционности частей 2 и 3 статьи 13, пункта 5 части 5 статьи 19 и части 1 статьи 20 Федерального закона &quot;Об основах охраны здоровья граждан в Российской Федерации&quot; в связи с жалобой гражданки Р.Д. Свечниковой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13.01.2020 N 1-П)</w:t>
            </w:r>
          </w:p>
        </w:tc>
      </w:tr>
    </w:tbl>
    <w:p w:rsidR="00000000" w:rsidRDefault="00620614">
      <w:pPr>
        <w:pStyle w:val="ConsPlusNormal"/>
        <w:jc w:val="center"/>
      </w:pPr>
    </w:p>
    <w:p w:rsidR="00000000" w:rsidRDefault="00620614">
      <w:pPr>
        <w:pStyle w:val="ConsPlusTitle"/>
        <w:jc w:val="center"/>
        <w:outlineLvl w:val="0"/>
      </w:pPr>
      <w:bookmarkStart w:id="0" w:name="Par43"/>
      <w:bookmarkEnd w:id="0"/>
      <w:r>
        <w:t>Глава 1. ОБЩИЕ ПОЛОЖЕНИЯ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сфере охраны здоров</w:t>
      </w:r>
      <w:r>
        <w:t>ья граждан в Российской Федерации (далее - в сфере охраны здоровья), и определяет: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правовые, организационные и экономические основы охраны здоровья граждан;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права и обязанности человека и гражданина, отдельных г</w:t>
      </w:r>
      <w:r>
        <w:t>рупп населения в сфере охраны здоровья, гарантии реализации этих прав;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lastRenderedPageBreak/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</w:t>
      </w:r>
      <w:r>
        <w:t>ере охраны здоровья;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права и обязанности медицинских работников и фармацевтических работников.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</w:t>
      </w:r>
      <w:r>
        <w:t>тья 2. Основные понятия, используемые в настоящем Федеральном законе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здоровье - состояние физического, психического и социального благополучия человека, при котором отсут</w:t>
      </w:r>
      <w:r>
        <w:t>ствуют заболевания, а также расстройства функций органов и систем организма;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охрана здоровья граждан (далее - охрана здоровья) - система мер политического, экономического, правового, социального, научного, медицинского, в том числе санитарно-противоэпид</w:t>
      </w:r>
      <w:r>
        <w:t xml:space="preserve">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организациями, их должностными лицами и иными </w:t>
      </w:r>
      <w:r>
        <w:t>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медицинская помощь - комплекс мероприят</w:t>
      </w:r>
      <w:r>
        <w:t>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медицинская услуга - медицинское вмешательство или комплекс медицинских вмешательств, направленных на профилактику, диагностику и лечен</w:t>
      </w:r>
      <w:r>
        <w:t>ие заболеваний, медицинскую реабилитацию и имеющих самостоятельное законченное значение;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5) медицинское вмешательство - выполняемые медицинским работником и иным работником, имеющим право на осуществление медицинской деятельности, по отношению к пациенту, </w:t>
      </w:r>
      <w:r>
        <w:t>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</w:t>
      </w:r>
      <w:r>
        <w:t>вание беременности;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71" w:tooltip="Федеральный закон от 29.12.2015 N 38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6) профилактика - комплекс мероприятий, направленных на сохранение и укрепление здоровья и включающих в себя формирование здорового образа</w:t>
      </w:r>
      <w:r>
        <w:t xml:space="preserve">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7) </w:t>
      </w:r>
      <w:r>
        <w:t>диагностика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</w:t>
      </w:r>
      <w:r>
        <w:t>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8) лечение - комплекс медицинских вмешательств, выполняемых по на</w:t>
      </w:r>
      <w:r>
        <w:t>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9) пациент - физическое лицо, ко</w:t>
      </w:r>
      <w:r>
        <w:t>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lastRenderedPageBreak/>
        <w:t>10) медицинская деятельность - профессиональная деятельность по оказанию медицинской помощи, проведени</w:t>
      </w:r>
      <w:r>
        <w:t>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</w:t>
      </w:r>
      <w:r>
        <w:t>рской крови и (или) ее компонентов в медицинских целях;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11) медицинская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</w:t>
      </w:r>
      <w:r>
        <w:t xml:space="preserve">нзии, предоставленной в порядке, установленном </w:t>
      </w:r>
      <w:hyperlink r:id="rId72" w:tooltip="Федеральный закон от 04.05.2011 N 99-ФЗ (ред. от 31.07.2020) &quot;О лицензировании отдельных видов деятельности&quot; (с изм. и доп., вступ. в силу с 01.01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деятельности. Положения настоящего Федерального закона, </w:t>
      </w:r>
      <w:r>
        <w:t>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</w:t>
      </w:r>
      <w:r>
        <w:t xml:space="preserve">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620614">
      <w:pPr>
        <w:pStyle w:val="ConsPlusNormal"/>
        <w:jc w:val="both"/>
      </w:pPr>
      <w:r>
        <w:t xml:space="preserve">(в ред. Федеральных законов от 29.12.2015 </w:t>
      </w:r>
      <w:hyperlink r:id="rId73" w:tooltip="Федеральный закон от 29.12.2015 N 408-ФЗ (ред. от 03.07.2016) &quot;О внесении изменений в отдельные законодательные акты Российской Федерации&quot; (с изм. и доп., вступ. в силу с 21.12.2016){КонсультантПлюс}" w:history="1">
        <w:r>
          <w:rPr>
            <w:color w:val="0000FF"/>
          </w:rPr>
          <w:t>N 408-ФЗ</w:t>
        </w:r>
      </w:hyperlink>
      <w:r>
        <w:t xml:space="preserve">, от 27.12.2019 </w:t>
      </w:r>
      <w:hyperlink r:id="rId74" w:tooltip="Федеральный закон от 27.12.2019 N 478-ФЗ (ред. от 24.04.2020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{КонсультантПлюс}" w:history="1">
        <w:r>
          <w:rPr>
            <w:color w:val="0000FF"/>
          </w:rPr>
          <w:t>N 478-ФЗ</w:t>
        </w:r>
      </w:hyperlink>
      <w:r>
        <w:t>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12) фармацевтическая организация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</w:t>
      </w:r>
      <w:r>
        <w:t>вами, аптечная организация). В целях настоящего Федерального закона к фармацевтическим организациям приравниваются индивидуальные предприниматели, осуществляющие фармацевтическую деятельность;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13) медицинский работник - физическое лицо, которое имеет медиц</w:t>
      </w:r>
      <w:r>
        <w:t>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</w:t>
      </w:r>
      <w:r>
        <w:t>яющим медицинскую деятельность;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14) фармацевтический работник -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</w:t>
      </w:r>
      <w:r>
        <w:t>нение, перевозка и (или) розничная торговля лекарственными препаратами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15) лечащий врач - вра</w:t>
      </w:r>
      <w:r>
        <w:t>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16) заболевание - возникающее в связи с воздействием патогенных факторов нарушение деятельности организма, ра</w:t>
      </w:r>
      <w:r>
        <w:t>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17) состояние - изменения организма, возникающие в</w:t>
      </w:r>
      <w:r>
        <w:t xml:space="preserve"> связи с воздействием патогенных и (или) физиологических факторов и требующие оказания медицинской помощи;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18) основное заболевание - заболевание, которое само по себе или в связи с осложнениями вызывает первоочередную необходимость оказания медицинской по</w:t>
      </w:r>
      <w:r>
        <w:t>мощи в связи с наибольшей угрозой работоспособности, жизни и здоровью, либо приводит к инвалидности, либо становится причиной смерти;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19) сопутствующее заболевание - заболевание, которое не имеет причинно-следственной связи с основным заболеванием, уступае</w:t>
      </w:r>
      <w:r>
        <w:t>т ему в степени необходимости оказания медицинской помощи, влияния на работоспособность, опасности для жизни и здоровья и не является причиной смерти;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20) тяжесть заболевания или состояния - критерий, определяющий степень поражения органов и (или) систем о</w:t>
      </w:r>
      <w:r>
        <w:t>рганизма человека либо нарушения их функций, обусловленные заболеванием или состоянием либо их осложнением;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21) качество медицинской помощи - совокупность характеристик, отражающих своевременность </w:t>
      </w:r>
      <w:r>
        <w:lastRenderedPageBreak/>
        <w:t>оказания медицинской помощи, правильность выбора методов пр</w:t>
      </w:r>
      <w:r>
        <w:t>офилактики, диагностики, лечения и реабилитации при оказании медицинской помощи, степень достижения запланированного результата;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22) телемедицинские технологии - информационные технологии, обеспечивающие дистанционное взаимодействие медицинских работников </w:t>
      </w:r>
      <w:r>
        <w:t xml:space="preserve">между собой, с пациентами и (или) их законными представителями, идентификацию и аутентификацию указанных лиц, документирование совершаемых ими действий при проведении консилиумов, консультаций, дистанционного медицинского наблюдения за состоянием здоровья </w:t>
      </w:r>
      <w:r>
        <w:t>пациента;</w:t>
      </w:r>
    </w:p>
    <w:p w:rsidR="00000000" w:rsidRDefault="00620614">
      <w:pPr>
        <w:pStyle w:val="ConsPlusNormal"/>
        <w:jc w:val="both"/>
      </w:pPr>
      <w:r>
        <w:t xml:space="preserve">(п. 22 введен Федеральным </w:t>
      </w:r>
      <w:hyperlink r:id="rId75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23) клинические рекомендации - документы, содержащие основанную на на</w:t>
      </w:r>
      <w:r>
        <w:t>учных доказательствах структурированную информацию по вопросам профилактики, диагностики, лечения и реабилитации, в том числе протоколы ведения (протоколы лечения) пациента, варианты медицинского вмешательства и описание последовательности действий медицин</w:t>
      </w:r>
      <w:r>
        <w:t>ского работника с учетом течения заболевания, наличия осложнений и сопутствующих заболеваний, иных факторов, влияющих на результаты оказания медицинской помощи.</w:t>
      </w:r>
    </w:p>
    <w:p w:rsidR="00000000" w:rsidRDefault="00620614">
      <w:pPr>
        <w:pStyle w:val="ConsPlusNormal"/>
        <w:jc w:val="both"/>
      </w:pPr>
      <w:r>
        <w:t xml:space="preserve">(п. 23 введен Федеральным </w:t>
      </w:r>
      <w:hyperlink r:id="rId76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3. Законодательство в сфере охраны здоровья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Законодательство в сфере ох</w:t>
      </w:r>
      <w:r>
        <w:t xml:space="preserve">раны здоровья основывается на </w:t>
      </w:r>
      <w:hyperlink r:id="rId7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правовых актов</w:t>
      </w:r>
      <w:r>
        <w:t xml:space="preserve"> Российской Федерации, законов и иных нормативных правовых актов субъектов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Нормы об охране здоровья, содержащиеся в других федеральных законах, иных нормативных правовых актах Российской Федерации, законах и иных нормативных правов</w:t>
      </w:r>
      <w:r>
        <w:t>ых актах субъектов Российской Федерации, не должны противоречить нормам настоящего Федерального закона.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В случае несоответствия норм об охране здоровья, содержащихся в других федеральных законах, иных нормативных правовых актах Российской Федерации, зак</w:t>
      </w:r>
      <w:r>
        <w:t>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Органы местного самоуправления в пределах своей компетенции имеют право издавать муниципальные</w:t>
      </w:r>
      <w:r>
        <w:t xml:space="preserve">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</w:t>
      </w:r>
      <w:r>
        <w:t>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международного договора.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5.1. Решения межгосударств</w:t>
      </w:r>
      <w:r>
        <w:t xml:space="preserve">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7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</w:t>
      </w:r>
      <w:r>
        <w:t xml:space="preserve">рации. Такое противоречие может быть установлено в </w:t>
      </w:r>
      <w:hyperlink r:id="rId79" w:tooltip="Федеральный конституционный закон от 21.07.1994 N 1-ФКЗ (ред. от 09.11.2020) &quot;О Конституционном Суде Российской Федерации&quot;{КонсультантПлюс}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000000" w:rsidRDefault="00620614">
      <w:pPr>
        <w:pStyle w:val="ConsPlusNormal"/>
        <w:jc w:val="both"/>
      </w:pPr>
      <w:r>
        <w:t xml:space="preserve">(часть 5.1 введена Федеральным </w:t>
      </w:r>
      <w:hyperlink r:id="rId80" w:tooltip="Федеральный закон от 08.12.2020 N 42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08.12.2</w:t>
      </w:r>
      <w:r>
        <w:t>020 N 429-ФЗ)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6. Законодательство в сфере охраны здоровья в отношении организаций, осуществляющих медицинскую деятельность на территориях опережающего социально-экономического развития, применяется с учетом особенностей, установленных Федеральным </w:t>
      </w:r>
      <w:hyperlink r:id="rId81" w:tooltip="Федеральный закон от 29.12.2014 N 473-ФЗ (ред. от 23.11.2020) &quot;О территориях опережающего социально-экономического развит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Федерации".</w:t>
      </w:r>
    </w:p>
    <w:p w:rsidR="00000000" w:rsidRDefault="00620614">
      <w:pPr>
        <w:pStyle w:val="ConsPlusNormal"/>
        <w:jc w:val="both"/>
      </w:pPr>
      <w:r>
        <w:t xml:space="preserve">(часть 6 введена Федеральным </w:t>
      </w:r>
      <w:hyperlink r:id="rId82" w:tooltip="Федеральный закон от 31.12.2014 N 519-ФЗ (ред. от 03.07.2016) &quot;О внесении изменений в отдельные законодательные акты Российской Федерации в связи с принятием Федерального закона &quot;О территориях опережающего социально-экономического развит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519-ФЗ)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7. Законодательство в сфере охраны здоровья в отношении организаций, расположенных на территории</w:t>
      </w:r>
      <w:r>
        <w:t xml:space="preserve"> международного медицинского кластера и осуществляющих медицинскую деятельность, </w:t>
      </w:r>
      <w:r>
        <w:lastRenderedPageBreak/>
        <w:t xml:space="preserve">применяется с учетом особенностей, установленных Федеральным </w:t>
      </w:r>
      <w:hyperlink r:id="rId83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620614">
      <w:pPr>
        <w:pStyle w:val="ConsPlusNormal"/>
        <w:jc w:val="both"/>
      </w:pPr>
      <w:r>
        <w:t xml:space="preserve">(часть 7 введена Федеральным </w:t>
      </w:r>
      <w:hyperlink r:id="rId84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8. Законодательство в сфере охраны здоровья в отношении организаций, осуществляющих медицинскую деятельность на территории свободного порта Владивосток, применяется с учетом особенностей, установленных Федеральным </w:t>
      </w:r>
      <w:hyperlink r:id="rId85" w:tooltip="Федеральный закон от 13.07.2015 N 212-ФЗ (ред. от 15.10.2020) &quot;О свободном порте Владивосток&quot; (с изм. и доп., вступ. в силу с 01.01.2021){КонсультантПлюс}" w:history="1">
        <w:r>
          <w:rPr>
            <w:color w:val="0000FF"/>
          </w:rPr>
          <w:t>законом</w:t>
        </w:r>
      </w:hyperlink>
      <w:r>
        <w:t xml:space="preserve"> "О свободном порте Владивосток".</w:t>
      </w:r>
    </w:p>
    <w:p w:rsidR="00000000" w:rsidRDefault="00620614">
      <w:pPr>
        <w:pStyle w:val="ConsPlusNormal"/>
        <w:jc w:val="both"/>
      </w:pPr>
      <w:r>
        <w:t xml:space="preserve">(часть 8 введена Федеральным </w:t>
      </w:r>
      <w:hyperlink r:id="rId86" w:tooltip="Федеральный закон от 13.07.2015 N 213-ФЗ (ред. от 03.07.2016) &quot;О внесении изменений в отдельные законодательные акты Российской Федерации в связи с принятием Федерального закона &quot;О свободном порте Владивосток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9. Законодательство в сфере охраны здоровья в отношении организаций, осуществляющих медицинскую деятельность на территориях инновационных научно-технологических центров, применяется с учетом особенностей, </w:t>
      </w:r>
      <w:r>
        <w:t xml:space="preserve">установленных Федеральным </w:t>
      </w:r>
      <w:hyperlink r:id="rId87" w:tooltip="Федеральный закон от 29.07.2017 N 216-ФЗ (ред. от 26.07.2019) &quot;Об инновационных научно-технологических центрах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</w:t>
      </w:r>
      <w:r>
        <w:t>Российской Федерации".</w:t>
      </w:r>
    </w:p>
    <w:p w:rsidR="00000000" w:rsidRDefault="00620614">
      <w:pPr>
        <w:pStyle w:val="ConsPlusNormal"/>
        <w:jc w:val="both"/>
      </w:pPr>
      <w:r>
        <w:t xml:space="preserve">(часть 9 введена Федеральным </w:t>
      </w:r>
      <w:hyperlink r:id="rId88" w:tooltip="Федеральный закон от 29.07.2017 N 216-ФЗ (ред. от 26.07.2019) &quot;Об инновационных научно-технологических центрах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jc w:val="center"/>
        <w:outlineLvl w:val="0"/>
      </w:pPr>
      <w:r>
        <w:t>Глава 2. ОСНОВНЫЕ ПРИНЦИПЫ ОХРАНЫ ЗДОРОВЬЯ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1" w:name="Par105"/>
      <w:bookmarkEnd w:id="1"/>
      <w:r>
        <w:t>Статья 4. Основные принципы охраны здоровья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Основными принципами охраны здоровья являются: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2) приоритет интересов пациента при оказании </w:t>
      </w:r>
      <w:r>
        <w:t>медицинской помощи;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приоритет охраны здоровья детей;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социальная защищенность граждан в случае утраты здоровья;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ответственность органов государственной власти и органов местного самоуправления, должностных лиц организаций за обеспечение прав гражда</w:t>
      </w:r>
      <w:r>
        <w:t>н в сфере охраны здоровья;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6) доступность и качество медицинской помощи;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7) недопустимость отказа в оказании медицинской помощи;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8) приоритет профилактики в сфере охраны здоровья;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9) соблюдение врачебной тайны.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5. Соблюдение прав граждан в сфере ох</w:t>
      </w:r>
      <w:r>
        <w:t>раны здоровья и обеспечение связанных с этими правами государственных гарантий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</w:t>
      </w:r>
      <w:r>
        <w:t>о права.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</w:t>
      </w:r>
      <w:r>
        <w:t>ий, принадлежности к общественным объединениям и от других обстоятельств.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6. Приоритет интересов пациента при оказании медицинской помощи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Приоритет интересов пациента при оказании медицинской помощи реализуется путем: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lastRenderedPageBreak/>
        <w:t>1) соблюдения этических и моральных норм, а также уважительного и гуманного отношения со стороны меди</w:t>
      </w:r>
      <w:r>
        <w:t>цинских работников и иных работников медицинской организации;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обеспечения ухода при оказании медицинско</w:t>
      </w:r>
      <w:r>
        <w:t>й помощи;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5) установления требований к проектированию и размещению медицинских организаций с учетом соблюдения санитарно-гигиенических </w:t>
      </w:r>
      <w:hyperlink r:id="rId89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норм</w:t>
        </w:r>
      </w:hyperlink>
      <w:r>
        <w:t xml:space="preserve"> и обеспечения комфортных условий пребывания пациентов в медицинских организациях;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6) создания </w:t>
      </w:r>
      <w:hyperlink r:id="rId90" w:tooltip="Приказ Минздрава России от 19.08.2020 N 869н &quot;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&quot; (Зарегистрировано в Минюсте России 10.09.2020 N 59744){КонсультантПлюс}" w:history="1">
        <w:r>
          <w:rPr>
            <w:color w:val="0000FF"/>
          </w:rPr>
          <w:t>условий</w:t>
        </w:r>
      </w:hyperlink>
      <w:r>
        <w:t>, обеспечивающи</w:t>
      </w:r>
      <w:r>
        <w:t>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2" w:name="Par133"/>
      <w:bookmarkEnd w:id="2"/>
      <w:r>
        <w:t xml:space="preserve">2. </w:t>
      </w:r>
      <w:r>
        <w:t>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</w:t>
      </w:r>
      <w:r>
        <w:t>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7. Приоритет охраны</w:t>
      </w:r>
      <w:r>
        <w:t xml:space="preserve"> здоровья детей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Государство признает охрану здоровья детей как одно из важнейших и необходимых условий физического и психического развития детей.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Дети независимо от их семейного и социального благополучия подлежат особой охране, включая заботу об их</w:t>
      </w:r>
      <w:r>
        <w:t xml:space="preserve"> здоровье и надлежащую правовую защиту в сфере охраны здоровья, и имеют приоритетные права при оказании медицинской помощи.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Медицинские организации, общественные объединения и иные организации обязаны признавать и соблюдать права детей в сфере охраны зд</w:t>
      </w:r>
      <w:r>
        <w:t>оровья.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</w:t>
      </w:r>
      <w:r>
        <w:t>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</w:t>
      </w:r>
      <w:r>
        <w:t>ми, специализированными продуктами лечебного питания, медицинскими изделиями.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</w:t>
      </w:r>
      <w:r>
        <w:t>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</w:t>
      </w:r>
      <w:r>
        <w:t>уктуру, ориентированную на организованный отдых, оздоровление детей и восстановление их здоровья.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8. Социальная защищенность граждан в случае утраты здоровья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Социальная защищенность граждан в случае утраты здоровья обеспечивается путем установлени</w:t>
      </w:r>
      <w:r>
        <w:t xml:space="preserve">я и реализации правовых, экономических, организационных, медико-социальных и других мер, гарантирующих </w:t>
      </w:r>
      <w:r>
        <w:lastRenderedPageBreak/>
        <w:t>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соотв</w:t>
      </w:r>
      <w:r>
        <w:t>етствии с законодательством Российской Федерации, в реабилитации и уходе в случае заболевания (состояния), установления временной нетрудоспособности, инвалидности или в иных определенных законодательством Российской Федерации случаях.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3" w:name="Par147"/>
      <w:bookmarkEnd w:id="3"/>
      <w:r>
        <w:t>Статья 9</w:t>
      </w:r>
      <w:r>
        <w:t>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медицинские организации, организации социального обслуживания и иные организации осуществляют взаимодействие в целях обеспечения прав граждан в сфере охраны здоровья.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91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{КонсультантПлюс}" w:history="1">
        <w:r>
          <w:rPr>
            <w:color w:val="0000FF"/>
          </w:rPr>
          <w:t>закона</w:t>
        </w:r>
      </w:hyperlink>
      <w:r>
        <w:t xml:space="preserve"> от 06.03.2019 N 18-ФЗ)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Органы государственной власти и органы местного самоуправления, должностные лица организаций несут</w:t>
      </w:r>
      <w:r>
        <w:t xml:space="preserve">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4" w:name="Par153"/>
      <w:bookmarkEnd w:id="4"/>
      <w:r>
        <w:t>Статья 10. Доступность и качество медицинской помощи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Доступность и качество медицинской помощи</w:t>
      </w:r>
      <w:r>
        <w:t xml:space="preserve"> обеспечиваются: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наличием необходимого количества медицинских работников и уровнем их квалификации;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3) возможностью выбора медицинской </w:t>
      </w:r>
      <w:r>
        <w:t xml:space="preserve">организации и врача в соответствии с настоящим Федеральным </w:t>
      </w:r>
      <w:hyperlink w:anchor="Par420" w:tooltip="1) выбор врача и выбор медицинской организации в соответствии с настоящим Федеральным законом;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62061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п. 4 ст. 10 вносятся</w:t>
            </w:r>
            <w:r>
              <w:rPr>
                <w:color w:val="392C69"/>
              </w:rPr>
              <w:t xml:space="preserve"> изменения (</w:t>
            </w:r>
            <w:hyperlink r:id="rId92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620614">
      <w:pPr>
        <w:pStyle w:val="ConsPlusNormal"/>
        <w:spacing w:before="260"/>
        <w:ind w:firstLine="540"/>
        <w:jc w:val="both"/>
      </w:pPr>
      <w:bookmarkStart w:id="5" w:name="Par161"/>
      <w:bookmarkEnd w:id="5"/>
      <w:r>
        <w:t xml:space="preserve">4) применением </w:t>
      </w:r>
      <w:hyperlink r:id="rId9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9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5) предоставлением медицинской организацией гарантированного объема медицинской помощи в соответствии с </w:t>
      </w:r>
      <w:hyperlink r:id="rId95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</w:t>
      </w:r>
      <w:r>
        <w:t>инской помощи;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6) установлением в соответствии с законодательством Российской Федерации </w:t>
      </w:r>
      <w:hyperlink r:id="rId96" w:tooltip="Приказ Минздрава России от 27.02.2016 N 132н &quot;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&quot; (Зарегистрировано в Минюсте России 22.03.2016 N 41485){КонсультантПлюс}" w:history="1">
        <w:r>
          <w:rPr>
            <w:color w:val="0000FF"/>
          </w:rPr>
          <w:t>требований</w:t>
        </w:r>
      </w:hyperlink>
      <w:r>
        <w:t xml:space="preserve">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7) транспортн</w:t>
      </w:r>
      <w:r>
        <w:t>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8) возможностью беспрепятственного и бесплатного использования медицинским работником средств связи</w:t>
      </w:r>
      <w:r>
        <w:t xml:space="preserve">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9) оснащением медицинских организаций оборудованием для оказания медицинской помощи с учетом особых потребностей инвалидов и др</w:t>
      </w:r>
      <w:r>
        <w:t>угих групп населения с ограниченными возможностями здоровья;</w:t>
      </w:r>
    </w:p>
    <w:p w:rsidR="00000000" w:rsidRDefault="00620614">
      <w:pPr>
        <w:pStyle w:val="ConsPlusNormal"/>
        <w:jc w:val="both"/>
      </w:pPr>
      <w:r>
        <w:t xml:space="preserve">(п. 9 введен Федеральным </w:t>
      </w:r>
      <w:hyperlink r:id="rId97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{КонсультантПлюс}" w:history="1">
        <w:r>
          <w:rPr>
            <w:color w:val="0000FF"/>
          </w:rPr>
          <w:t>законом</w:t>
        </w:r>
      </w:hyperlink>
      <w:r>
        <w:t xml:space="preserve"> от </w:t>
      </w:r>
      <w:r>
        <w:t>01.12.2014 N 419-ФЗ)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lastRenderedPageBreak/>
        <w:t>10) применением телемедицинских технологий.</w:t>
      </w:r>
    </w:p>
    <w:p w:rsidR="00000000" w:rsidRDefault="00620614">
      <w:pPr>
        <w:pStyle w:val="ConsPlusNormal"/>
        <w:jc w:val="both"/>
      </w:pPr>
      <w:r>
        <w:t xml:space="preserve">(п. 10 введен Федеральным </w:t>
      </w:r>
      <w:hyperlink r:id="rId98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000000" w:rsidRDefault="00620614">
      <w:pPr>
        <w:pStyle w:val="ConsPlusNormal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6" w:name="Par171"/>
      <w:bookmarkEnd w:id="6"/>
      <w:r>
        <w:t>С</w:t>
      </w:r>
      <w:r>
        <w:t>татья 11. Недопустимость отказа в оказании медицинской помощи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bookmarkStart w:id="7" w:name="Par173"/>
      <w:bookmarkEnd w:id="7"/>
      <w:r>
        <w:t xml:space="preserve">1. Отказ в оказании медицинской помощи в соответствии с </w:t>
      </w:r>
      <w:hyperlink r:id="rId9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</w:t>
      </w:r>
      <w:r>
        <w:t>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8" w:name="Par174"/>
      <w:bookmarkEnd w:id="8"/>
      <w:r>
        <w:t>2. Медицинская помощь в экстрен</w:t>
      </w:r>
      <w:r>
        <w:t>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3. За нарушение предусмотренных </w:t>
      </w:r>
      <w:hyperlink w:anchor="Par173" w:tooltip="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74" w:tooltip="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" w:history="1">
        <w:r>
          <w:rPr>
            <w:color w:val="0000FF"/>
          </w:rPr>
          <w:t>2</w:t>
        </w:r>
      </w:hyperlink>
      <w:r>
        <w:t xml:space="preserve"> настоящей статьи требован</w:t>
      </w:r>
      <w:r>
        <w:t xml:space="preserve">ий медицинские организации и медицинские работники несут ответственность в соответствии с </w:t>
      </w:r>
      <w:hyperlink r:id="rId100" w:tooltip="&quot;Уголовный кодекс Российской Федерации&quot; от 13.06.1996 N 63-ФЗ (ред. от 30.12.2020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12. Приоритет профилактики в сфере охраны здоровья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Приоритет профилактики в сфере охраны здоровья обеспечи</w:t>
      </w:r>
      <w:r>
        <w:t>вается путем: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1) разработки и реализации программ формирования здорового образа жизни, в том числе программ снижения потребления алкоголя, потребления табака или потребления никотинсодержащей продукции, предупреждения и борьбы с немедицинским потреблением </w:t>
      </w:r>
      <w:r>
        <w:t>наркотических средств и психотропных веществ;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101" w:tooltip="Федеральный закон от 31.07.2020 N 303-ФЗ &quot;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303-ФЗ)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осуществления санит</w:t>
      </w:r>
      <w:r>
        <w:t>арно-противоэпидемических (профилактических) мероприятий;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3) осуществления мероприятий по предупреждению и раннему выявлению заболеваний, в том числе предупреждению </w:t>
      </w:r>
      <w:hyperlink r:id="rId102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социально значимых</w:t>
        </w:r>
      </w:hyperlink>
      <w:r>
        <w:t xml:space="preserve"> заболеваний и борьбе с ними;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103" w:tooltip="Федеральный закон от 22.10.2014 N 314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проведения профилактических и иных медицинских осмотр</w:t>
      </w:r>
      <w:r>
        <w:t>ов, диспансеризации, диспансерного наблюдения в соответствии с законодательством Российской Федерации;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9" w:name="Par188"/>
      <w:bookmarkEnd w:id="9"/>
      <w:r>
        <w:t>Статья 13. Соблюдение врачебной тайны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Сведения о факте обращения гр</w:t>
      </w:r>
      <w:r>
        <w:t>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00000" w:rsidRDefault="0062061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Ч. 2 ст. 13 признана частично не соответствующей Ко</w:t>
            </w:r>
            <w:r>
              <w:rPr>
                <w:color w:val="392C69"/>
              </w:rPr>
              <w:t>нституции РФ (</w:t>
            </w:r>
            <w:hyperlink r:id="rId104" w:tooltip="Постановление Конституционного Суда РФ от 13.01.2020 N 1-П &quot;По делу о проверке конституционности частей 2 и 3 статьи 13, пункта 5 части 5 статьи 19 и части 1 статьи 20 Федерального закона &quot;Об основах охраны здоровья граждан в Российской Федерации&quot; в связи с жалобой гражданки Р.Д. Свечниковой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</w:t>
            </w:r>
            <w:r>
              <w:rPr>
                <w:color w:val="392C69"/>
              </w:rPr>
              <w:t xml:space="preserve">Ф от 13.01.2020 N 1-П). О правовом регулировании до внесения соответствующих изменений см. </w:t>
            </w:r>
            <w:hyperlink r:id="rId105" w:tooltip="Постановление Конституционного Суда РФ от 13.01.2020 N 1-П &quot;По делу о проверке конституционности частей 2 и 3 статьи 13, пункта 5 части 5 статьи 19 и части 1 статьи 20 Федерального закона &quot;Об основах охраны здоровья граждан в Российской Федерации&quot; в связи с жалобой гражданки Р.Д. Свечниковой&quot;{КонсультантПлюс}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000000" w:rsidRDefault="00620614">
      <w:pPr>
        <w:pStyle w:val="ConsPlusNormal"/>
        <w:spacing w:before="260"/>
        <w:ind w:firstLine="540"/>
        <w:jc w:val="both"/>
      </w:pPr>
      <w:r>
        <w:t xml:space="preserve"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</w:t>
      </w:r>
      <w:r>
        <w:t xml:space="preserve">трудовых, должностных, служебных и иных обязанностей, за исключением случаев, установленных </w:t>
      </w:r>
      <w:hyperlink w:anchor="Par196" w:tooltip="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197" w:tooltip="4. Предоставление сведений, составляющих врачебную тайну, без согласия гражданина или его законного представителя допускается: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62061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Ч. 3 ст. 13 признана частично не соответствующей Конституции РФ (</w:t>
            </w:r>
            <w:hyperlink r:id="rId106" w:tooltip="Постановление Конституционного Суда РФ от 13.01.2020 N 1-П &quot;По делу о проверке конституционности частей 2 и 3 статьи 13, пункта 5 части 5 статьи 19 и части 1 статьи 20 Федерального закона &quot;Об основах охраны здоровья граждан в Российской Федерации&quot; в связи с жалобой гражданки Р.Д. Свечниковой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13.01.202</w:t>
            </w:r>
            <w:r>
              <w:rPr>
                <w:color w:val="392C69"/>
              </w:rPr>
              <w:t xml:space="preserve">0 N 1-П). О правовом регулировании до внесения соответствующих изменений см. </w:t>
            </w:r>
            <w:hyperlink r:id="rId107" w:tooltip="Постановление Конституционного Суда РФ от 13.01.2020 N 1-П &quot;По делу о проверке конституционности частей 2 и 3 статьи 13, пункта 5 части 5 статьи 19 и части 1 статьи 20 Федерального закона &quot;Об основах охраны здоровья граждан в Российской Федерации&quot; в связи с жалобой гражданки Р.Д. Свечниковой&quot;{КонсультантПлюс}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000000" w:rsidRDefault="00620614">
      <w:pPr>
        <w:pStyle w:val="ConsPlusNormal"/>
        <w:spacing w:before="260"/>
        <w:ind w:firstLine="540"/>
        <w:jc w:val="both"/>
      </w:pPr>
      <w:bookmarkStart w:id="10" w:name="Par196"/>
      <w:bookmarkEnd w:id="10"/>
      <w:r>
        <w:lastRenderedPageBreak/>
        <w:t xml:space="preserve">3. С письменного согласия гражданина или его </w:t>
      </w:r>
      <w:hyperlink r:id="rId108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допускается разглашение сведений, составляющих врачебную тайну, другим </w:t>
      </w:r>
      <w:r>
        <w:t>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1" w:name="Par197"/>
      <w:bookmarkEnd w:id="11"/>
      <w: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1) в целях проведения медицинского обследования и лечения гражданина, который в результате своего состояния не способен выразить </w:t>
      </w:r>
      <w:r>
        <w:t xml:space="preserve">свою волю, с учетом положений </w:t>
      </w:r>
      <w:hyperlink w:anchor="Par452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 1 части 9 статьи 20</w:t>
        </w:r>
      </w:hyperlink>
      <w:r>
        <w:t xml:space="preserve"> настоящего Федерального закона;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при угрозе распространения инфекционных заболеваний, массовых отравлений и поражений;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по запросу органов дознания и следствия, суда в</w:t>
      </w:r>
      <w:r>
        <w:t xml:space="preserve">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</w:t>
      </w:r>
      <w:r>
        <w:t>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условно-досрочно, а также в связи с исполнением осужденным обязанности пройти лечение от наркомании и медицинскую и (или)</w:t>
      </w:r>
      <w:r>
        <w:t xml:space="preserve"> социальную реабилитацию;</w:t>
      </w:r>
    </w:p>
    <w:p w:rsidR="00000000" w:rsidRDefault="00620614">
      <w:pPr>
        <w:pStyle w:val="ConsPlusNormal"/>
        <w:jc w:val="both"/>
      </w:pPr>
      <w:r>
        <w:t xml:space="preserve">(в ред. Федеральных законов от 23.07.2013 </w:t>
      </w:r>
      <w:hyperlink r:id="rId109" w:tooltip="Федеральный закон от 23.07.2013 N 205-ФЗ &quot;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&quot;{КонсультантПлюс}" w:history="1">
        <w:r>
          <w:rPr>
            <w:color w:val="0000FF"/>
          </w:rPr>
          <w:t>N 205-ФЗ</w:t>
        </w:r>
      </w:hyperlink>
      <w:r>
        <w:t xml:space="preserve">, от 01.04.2020 </w:t>
      </w:r>
      <w:hyperlink r:id="rId110" w:tooltip="Федеральный закон от 01.04.2020 N 93-ФЗ &quot;О внесении изменения в статью 13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N 93-ФЗ</w:t>
        </w:r>
      </w:hyperlink>
      <w:r>
        <w:t>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3.1) 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</w:t>
      </w:r>
      <w:r>
        <w:t>ими наркотические средства или психотропные вещества без назначения врача либо новые потенциально опасные психоактивные вещества, возложенной на них при назначении административного наказания судом обязанности пройти лечение от наркомании, диагностику, про</w:t>
      </w:r>
      <w:r>
        <w:t>филактические мероприятия и (или) медицинскую реабилитацию;</w:t>
      </w:r>
    </w:p>
    <w:p w:rsidR="00000000" w:rsidRDefault="00620614">
      <w:pPr>
        <w:pStyle w:val="ConsPlusNormal"/>
        <w:jc w:val="both"/>
      </w:pPr>
      <w:r>
        <w:t xml:space="preserve">(п. 3.1 введен Федеральным </w:t>
      </w:r>
      <w:hyperlink r:id="rId111" w:tooltip="Федеральный закон от 13.07.2015 N 2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230-ФЗ)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4) в случае оказания медицинской помощи несовершеннолетнему в соответствии с </w:t>
      </w:r>
      <w:hyperlink w:anchor="Par442" w:tooltip="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" w:history="1">
        <w:r>
          <w:rPr>
            <w:color w:val="0000FF"/>
          </w:rPr>
          <w:t>пунктом 2 части 2 статьи 20</w:t>
        </w:r>
      </w:hyperlink>
      <w:r>
        <w:t xml:space="preserve"> настоящего Федерального закона, а также несовершеннолетнему, не д</w:t>
      </w:r>
      <w:r>
        <w:t xml:space="preserve">остигшему возраста, установленного </w:t>
      </w:r>
      <w:hyperlink w:anchor="Par1022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</w:t>
      </w:r>
      <w:r>
        <w:t xml:space="preserve">ного закона, для информирования одного из его родителей или иного </w:t>
      </w:r>
      <w:hyperlink r:id="rId112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>;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2" w:name="Par205"/>
      <w:bookmarkEnd w:id="12"/>
      <w:r>
        <w:t>5) в целях информирования органов внутренних дел: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а) о поступлении пациента, в отношении которого имеются достаточные основани</w:t>
      </w:r>
      <w:r>
        <w:t>я полагать, что вред его здоровью причинен в результате противоправных действий;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б) о поступлении пациента, который по состоянию здоровья, возрасту или иным причинам не может сообщить данные о своей личности;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в) о смерти пациента, личность которого не уста</w:t>
      </w:r>
      <w:r>
        <w:t>новлена;</w:t>
      </w:r>
    </w:p>
    <w:p w:rsidR="00000000" w:rsidRDefault="00620614">
      <w:pPr>
        <w:pStyle w:val="ConsPlusNormal"/>
        <w:jc w:val="both"/>
      </w:pPr>
      <w:r>
        <w:t xml:space="preserve">(п. 5 в ред. Федерального </w:t>
      </w:r>
      <w:hyperlink r:id="rId113" w:tooltip="Федеральный закон от 22.12.2020 N 438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22.12.2020 N 438-ФЗ)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6) в целях проведения военно-врачебной экспертизы по запросам военных комиссариатов, кадровых служб и военно-врачебных</w:t>
      </w:r>
      <w:r>
        <w:t xml:space="preserve"> (врачебно-летных) комиссий федеральных органов исполнительной власти и федеральных государственных органов, в которых федеральным законом предусмотрена военная и приравненная к ней служба;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114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lastRenderedPageBreak/>
        <w:t>7) в целях расследования несчастного случая на производстве и профессио</w:t>
      </w:r>
      <w:r>
        <w:t xml:space="preserve">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</w:t>
      </w:r>
      <w:hyperlink r:id="rId115" w:tooltip="Федеральный закон от 04.12.2007 N 329-ФЗ (ред. от 30.12.2020) &quot;О физической культуре и спорте в Российской Федерации&quot;{КонсультантПлюс}" w:history="1">
        <w:r>
          <w:rPr>
            <w:color w:val="0000FF"/>
          </w:rPr>
          <w:t>частью 6 статьи 34.1</w:t>
        </w:r>
      </w:hyperlink>
      <w:r>
        <w:t xml:space="preserve"> Федерального закона от 4 декабря </w:t>
      </w:r>
      <w:r>
        <w:t>2007 года N 329-ФЗ "О физической культуре и спорте в Российской Федерации" несчастного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подготовки и я</w:t>
      </w:r>
      <w:r>
        <w:t>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</w:t>
      </w:r>
      <w:r>
        <w:t>аммами спортивной подготовки;</w:t>
      </w:r>
    </w:p>
    <w:p w:rsidR="00000000" w:rsidRDefault="00620614">
      <w:pPr>
        <w:pStyle w:val="ConsPlusNormal"/>
        <w:jc w:val="both"/>
      </w:pPr>
      <w:r>
        <w:t xml:space="preserve">(в ред. Федеральных законов от 25.11.2013 </w:t>
      </w:r>
      <w:hyperlink r:id="rId11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06.04.2015 </w:t>
      </w:r>
      <w:hyperlink r:id="rId117" w:tooltip="Федеральный закон от 06.04.2015 N 78-ФЗ &quot;О внесении изменений в Федеральный закон &quot;О физической культуре и спорте в Российской Федерации&quot; и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N 78-ФЗ</w:t>
        </w:r>
      </w:hyperlink>
      <w:r>
        <w:t>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8) при обмене информацией медицинскими о</w:t>
      </w:r>
      <w:r>
        <w:t xml:space="preserve">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118" w:tooltip="Федеральный закон от 27.07.2006 N 152-ФЗ (ред. от 30.12.2020) &quot;О персональных данных&quot;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9) в целях осуществления учета и контроля в системе обязательного соци</w:t>
      </w:r>
      <w:r>
        <w:t>ального страхования;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10)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11) утратил силу. - Федеральный </w:t>
      </w:r>
      <w:hyperlink r:id="rId11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jc w:val="center"/>
        <w:outlineLvl w:val="0"/>
      </w:pPr>
      <w:r>
        <w:t>Глава 3. ПОЛНОМОЧИЯ ФЕДЕРАЛЬНЫХ ОРГАНОВ</w:t>
      </w:r>
    </w:p>
    <w:p w:rsidR="00000000" w:rsidRDefault="00620614">
      <w:pPr>
        <w:pStyle w:val="ConsPlusTitle"/>
        <w:jc w:val="center"/>
      </w:pPr>
      <w:r>
        <w:t>ГОСУДАРСТВЕННОЙ ВЛАСТИ, ОРГАНОВ ГОСУДА</w:t>
      </w:r>
      <w:r>
        <w:t>РСТВЕННОЙ ВЛАСТИ</w:t>
      </w:r>
    </w:p>
    <w:p w:rsidR="00000000" w:rsidRDefault="00620614">
      <w:pPr>
        <w:pStyle w:val="ConsPlusTitle"/>
        <w:jc w:val="center"/>
      </w:pPr>
      <w:r>
        <w:t>СУБЪЕКТОВ РОССИЙСКОЙ ФЕДЕРАЦИИ И ОРГАНОВ МЕСТНОГО</w:t>
      </w:r>
    </w:p>
    <w:p w:rsidR="00000000" w:rsidRDefault="00620614">
      <w:pPr>
        <w:pStyle w:val="ConsPlusTitle"/>
        <w:jc w:val="center"/>
      </w:pPr>
      <w:r>
        <w:t>САМОУПРАВЛЕНИЯ В СФЕРЕ ОХРАНЫ ЗДОРОВЬЯ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14. Полномочия федеральных органов государственной власти в сфере охраны здоровья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bookmarkStart w:id="13" w:name="Par226"/>
      <w:bookmarkEnd w:id="13"/>
      <w:r>
        <w:t>1. К полномочиям федеральных органов государственной власти в сфере охраны здоровья относятся: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проведение единой государственной политики в сфере охраны здоровья;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защита прав и свобод человека и гражданина в сфере охраны здоровья;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управление федер</w:t>
      </w:r>
      <w:r>
        <w:t>альной государственной собственностью, используемой в сфере охраны здоровья;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организация системы санитарной охраны территории Российской Федерации;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5) организация, обеспечение и осуществление федерального государственного санитарно-эпидемиологического </w:t>
      </w:r>
      <w:hyperlink r:id="rId120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надзора</w:t>
        </w:r>
      </w:hyperlink>
      <w:r>
        <w:t>;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4" w:name="Par232"/>
      <w:bookmarkEnd w:id="14"/>
      <w:r>
        <w:t>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</w:t>
      </w:r>
      <w:r>
        <w:t>ления о медико-санитарной обстановке в зоне чрезвычайной ситуации и о принимаемых мерах;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7) лицензирование отдельных видов деятельности в сфере охраны здоровья, за исключением лицензирования, которое осуществляется в соответствии с </w:t>
      </w:r>
      <w:hyperlink w:anchor="Par29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 статьи 15</w:t>
        </w:r>
      </w:hyperlink>
      <w:r>
        <w:t xml:space="preserve"> настоящего Федерального закона органами государственной власти субъектов Российской Федерации;</w:t>
      </w:r>
    </w:p>
    <w:p w:rsidR="00000000" w:rsidRDefault="00620614">
      <w:pPr>
        <w:pStyle w:val="ConsPlusNormal"/>
        <w:jc w:val="both"/>
      </w:pPr>
      <w:r>
        <w:t>(в ред.</w:t>
      </w:r>
      <w:r>
        <w:t xml:space="preserve"> Федерального </w:t>
      </w:r>
      <w:hyperlink r:id="rId121" w:tooltip="Федеральный закон от 05.04.2016 N 93-ФЗ &quot;О внесении изменений в статьи 14 и 15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05.04.2016 N 93-ФЗ)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8) организация и осуществление контроля в сфере охраны здоровья, в том числе за соблюдением требований технических регламент</w:t>
      </w:r>
      <w:r>
        <w:t>ов в сфере охраны здоровья;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9) ведение федеральных информационных систем, федеральных баз данных в сфере </w:t>
      </w:r>
      <w:r>
        <w:lastRenderedPageBreak/>
        <w:t xml:space="preserve">здравоохранения, в том числе обеспечение конфиденциальности содержащихся в них персональных данных в соответствии с </w:t>
      </w:r>
      <w:hyperlink r:id="rId122" w:tooltip="Федеральный закон от 27.07.2006 N 152-ФЗ (ред. от 30.12.2020) &quot;О персональных данных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</w:t>
      </w:r>
      <w:r>
        <w:t>сийской Федерации;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5" w:name="Par238"/>
      <w:bookmarkEnd w:id="15"/>
      <w:r>
        <w:t>11) организация оказания гражданам первичной медико-санитарной помощи, специализированн</w:t>
      </w:r>
      <w:r>
        <w:t>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</w:t>
      </w:r>
    </w:p>
    <w:p w:rsidR="00000000" w:rsidRDefault="00620614">
      <w:pPr>
        <w:pStyle w:val="ConsPlusNormal"/>
        <w:jc w:val="both"/>
      </w:pPr>
      <w:r>
        <w:t>(в ред. Фе</w:t>
      </w:r>
      <w:r>
        <w:t xml:space="preserve">деральных законов от 25.11.2013 </w:t>
      </w:r>
      <w:hyperlink r:id="rId12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124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418-ФЗ</w:t>
        </w:r>
      </w:hyperlink>
      <w:r>
        <w:t>)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6" w:name="Par240"/>
      <w:bookmarkEnd w:id="16"/>
      <w:r>
        <w:t>11.1) организация проведения медицинских экспертиз, медицински</w:t>
      </w:r>
      <w:r>
        <w:t>х осмотров и медицинских освидетельствований в медицинских организациях, подведомственных федеральным органам исполнительной власти;</w:t>
      </w:r>
    </w:p>
    <w:p w:rsidR="00000000" w:rsidRDefault="00620614">
      <w:pPr>
        <w:pStyle w:val="ConsPlusNormal"/>
        <w:jc w:val="both"/>
      </w:pPr>
      <w:r>
        <w:t xml:space="preserve">(п. 11.1 введен Федеральным </w:t>
      </w:r>
      <w:hyperlink r:id="rId12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317-ФЗ, в ред. Федерального </w:t>
      </w:r>
      <w:hyperlink r:id="rId126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11.2) организация оказания медицинской помощи в рамках клинической апробации методов профилактики, диагностики, лечения и реабилитации (далее - клиничес</w:t>
      </w:r>
      <w:r>
        <w:t>кая апробация) медицинскими организациями, подведомственными федеральным органам исполнительной власти;</w:t>
      </w:r>
    </w:p>
    <w:p w:rsidR="00000000" w:rsidRDefault="00620614">
      <w:pPr>
        <w:pStyle w:val="ConsPlusNormal"/>
        <w:jc w:val="both"/>
      </w:pPr>
      <w:r>
        <w:t xml:space="preserve">(п. 11.2 введен Федеральным </w:t>
      </w:r>
      <w:hyperlink r:id="rId127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ки, лечения и реабилитации&quot;{КонсультантПлюс}" w:history="1">
        <w:r>
          <w:rPr>
            <w:color w:val="0000FF"/>
          </w:rPr>
          <w:t>законом</w:t>
        </w:r>
      </w:hyperlink>
      <w:r>
        <w:t xml:space="preserve"> от 08.03.2015 N 55-ФЗ)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11.3) организация медицинской деятельности, связанной с трансплантацией (пересадкой) органов и тканей человека, в том числе с донор</w:t>
      </w:r>
      <w:r>
        <w:t>ством органов и тканей в целях трансплантации (пересадки), в медицинских организациях, подведомственных федеральным органам исполнительной власти;</w:t>
      </w:r>
    </w:p>
    <w:p w:rsidR="00000000" w:rsidRDefault="00620614">
      <w:pPr>
        <w:pStyle w:val="ConsPlusNormal"/>
        <w:jc w:val="both"/>
      </w:pPr>
      <w:r>
        <w:t xml:space="preserve">(п. 11.3 введен Федеральным </w:t>
      </w:r>
      <w:hyperlink r:id="rId128" w:tooltip="Федеральный закон от 13.07.2015 N 271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</w:t>
      </w:r>
      <w:r>
        <w:t>т 13.07.2015 N 271-ФЗ)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12)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</w:t>
      </w:r>
      <w:r>
        <w:t xml:space="preserve">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ar232" w:tooltip="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238" w:tooltip="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11</w:t>
        </w:r>
      </w:hyperlink>
      <w:r>
        <w:t xml:space="preserve"> и </w:t>
      </w:r>
      <w:hyperlink w:anchor="Par240" w:tooltip="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" w:history="1">
        <w:r>
          <w:rPr>
            <w:color w:val="0000FF"/>
          </w:rPr>
          <w:t>11.1</w:t>
        </w:r>
      </w:hyperlink>
      <w:r>
        <w:t xml:space="preserve"> настоящей части и </w:t>
      </w:r>
      <w:hyperlink w:anchor="Par284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пунктом 17 части 2</w:t>
        </w:r>
      </w:hyperlink>
      <w:r>
        <w:t xml:space="preserve"> настоящей статьи;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12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13) организация медико-биологического обеспечения спортсменов спортивных с</w:t>
      </w:r>
      <w:r>
        <w:t>борных команд Российской Федерации;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130" w:tooltip="Федеральный закон от 05.12.2017 N 373-ФЗ &quot;О внесении изменений в Федеральный закон &quot;О физической культуре и спорте в Российской Федерации&quot; и Федеральный закон &quot;Об основах охраны здоровья граждан в Российской Федерации&quot; по вопросам медико-биологического обеспечения спортсменов спортивных сборных команд Российской Федерации и спортивных сборных команд субъекто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373-ФЗ)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14) организация и осуществление контроля за достоверностью первичных статистических данных, предоставляемых </w:t>
      </w:r>
      <w:r>
        <w:t>медицинскими организациями;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15) мониторинг безопасности медицинских изделий, регистрация побочных действий,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обращ</w:t>
      </w:r>
      <w:r>
        <w:t>ении зарегистрированных медицинских изделий;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16) обеспечение разработки и реализации программ научных исследований в сфере охраны здоровья, их координация;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17) международное сотрудничество Российской Федерации в сфере охраны здоровья, включая заключение ме</w:t>
      </w:r>
      <w:r>
        <w:t>ждународных договоров Российской Федерации;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18) подготовка и представление палатам Федерального Собрания Российской Федерации не позднее 1 июня года, следующего за отчетным годом, ежегодного государственного доклада о реализации государственной политики в </w:t>
      </w:r>
      <w:r>
        <w:t xml:space="preserve">сфере охраны здоровья в </w:t>
      </w:r>
      <w:hyperlink r:id="rId131" w:tooltip="Постановление Правительства РФ от 02.08.2014 N 766 &quot;О подготовке и представлении палатам Федерального Собрания Российской Федерации государственного доклада о реализации государственной политики в сфере охраны здоровья&quot; (вместе с &quot;Правилами подготовки и представления палатам Федерального Собрания Российской Федерации государственного доклада о реализации государственной политики в сфере охраны здоровья&quot;)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620614">
      <w:pPr>
        <w:pStyle w:val="ConsPlusNormal"/>
        <w:jc w:val="both"/>
      </w:pPr>
      <w:r>
        <w:t xml:space="preserve">(п. 18 введен Федеральным </w:t>
      </w:r>
      <w:hyperlink r:id="rId13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7" w:name="Par256"/>
      <w:bookmarkEnd w:id="17"/>
      <w:r>
        <w:lastRenderedPageBreak/>
        <w:t xml:space="preserve">19) </w:t>
      </w:r>
      <w:hyperlink r:id="rId133" w:tooltip="Постановление Правительства РФ от 28.12.2016 N 1512 (ред. от 28.11.2020) &quot;Об утверждении Положения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 и Положения об организации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{КонсультантПлюс}" w:history="1">
        <w:r>
          <w:rPr>
            <w:color w:val="0000FF"/>
          </w:rPr>
          <w:t>организация</w:t>
        </w:r>
      </w:hyperlink>
      <w:r>
        <w:t xml:space="preserve"> обеспечения лиц, инфицированных вирусом иммунодефицита человека, в том числе в сочетании с вирусами гепатитов B и </w:t>
      </w:r>
      <w:r>
        <w:t xml:space="preserve">C, антивирусными лекарственными препаратами для медицинского применения, включенными в </w:t>
      </w:r>
      <w:hyperlink r:id="rId134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(с изм. и доп., вступ. в силу с 01.01.2021)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в соответствии с Федеральным </w:t>
      </w:r>
      <w:hyperlink r:id="rId135" w:tooltip="Федеральный закон от 12.04.2010 N 61-ФЗ (ред. от 22.12.2020) &quot;Об обращении лекарственных средств&quot; (с изм. и доп., вступ. в силу с 01.01.2021){КонсультантПлюс}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средств";</w:t>
      </w:r>
    </w:p>
    <w:p w:rsidR="00000000" w:rsidRDefault="00620614">
      <w:pPr>
        <w:pStyle w:val="ConsPlusNormal"/>
        <w:jc w:val="both"/>
      </w:pPr>
      <w:r>
        <w:t xml:space="preserve">(п. 19 введен Федеральным </w:t>
      </w:r>
      <w:hyperlink r:id="rId136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8" w:name="Par258"/>
      <w:bookmarkEnd w:id="18"/>
      <w:r>
        <w:t xml:space="preserve">20) </w:t>
      </w:r>
      <w:hyperlink r:id="rId137" w:tooltip="Постановление Правительства РФ от 28.12.2016 N 1512 (ред. от 28.11.2020) &quot;Об утверждении Положения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 и Положения об организации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{КонсультантПлюс}" w:history="1">
        <w:r>
          <w:rPr>
            <w:color w:val="0000FF"/>
          </w:rPr>
          <w:t>организация</w:t>
        </w:r>
      </w:hyperlink>
      <w:r>
        <w:t xml:space="preserve"> обеспечения лиц, </w:t>
      </w:r>
      <w:r>
        <w:t xml:space="preserve">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</w:t>
      </w:r>
      <w:hyperlink r:id="rId138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(с изм. и доп., вступ. в силу с 01.01.2021)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</w:t>
      </w:r>
      <w:r>
        <w:t xml:space="preserve">имых и важнейших лекарственных препаратов в соответствии с Федеральным </w:t>
      </w:r>
      <w:hyperlink r:id="rId139" w:tooltip="Федеральный закон от 12.04.2010 N 61-ФЗ (ред. от 22.12.2020) &quot;Об обращении лекарственных средств&quot; (с изм. и доп., вступ. в силу с 01.01.2021){КонсультантПлюс}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средств".</w:t>
      </w:r>
    </w:p>
    <w:p w:rsidR="00000000" w:rsidRDefault="00620614">
      <w:pPr>
        <w:pStyle w:val="ConsPlusNormal"/>
        <w:jc w:val="both"/>
      </w:pPr>
      <w:r>
        <w:t xml:space="preserve">(п. 20 введен Федеральным </w:t>
      </w:r>
      <w:hyperlink r:id="rId140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К полномочиям федерального </w:t>
      </w:r>
      <w:hyperlink r:id="rId141" w:tooltip="Постановление Правительства РФ от 19.06.2012 N 608 (ред. от 18.12.2020) &quot;Об утверждении Положения о Министерстве здравоохранения Российской Федерации&quot; (с изм. и доп., вступ. в силу с 01.01.2021){КонсультантПлюс}" w:history="1">
        <w:r>
          <w:rPr>
            <w:color w:val="0000FF"/>
          </w:rPr>
          <w:t>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</w:t>
      </w:r>
      <w:r>
        <w:t>и), относятся: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14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9" w:name="Par262"/>
      <w:bookmarkEnd w:id="19"/>
      <w:r>
        <w:t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</w:t>
      </w:r>
      <w:r>
        <w:t>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</w:t>
      </w:r>
      <w:r>
        <w:t>нов и тканей в целях трансплантации (пересадки), санитарно-гигиеническому просвещению;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143" w:tooltip="Федеральный закон от 13.07.2015 N 271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271-ФЗ)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2) установление </w:t>
      </w:r>
      <w:hyperlink r:id="rId144" w:tooltip="Приказ Минздрава России от 27.02.2016 N 132н &quot;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&quot; (Зарегистрировано в Минюсте России 22.03.2016 N 41485){КонсультантПлюс}" w:history="1">
        <w:r>
          <w:rPr>
            <w:color w:val="0000FF"/>
          </w:rPr>
          <w:t>требований</w:t>
        </w:r>
      </w:hyperlink>
      <w:r>
        <w:t xml:space="preserve"> к размещению медицинских организаций государственной системы здравоохранения и м</w:t>
      </w:r>
      <w:r>
        <w:t>униципальной системы здравоохранения, иных объектов инфраструктуры в сфере здравоохранения исходя из потребностей населения;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координация деятельности в сфере охраны здоровья федеральных органов исполнительной власти, органов исполнительной власти субъек</w:t>
      </w:r>
      <w:r>
        <w:t>тов Российской Федерации, органов местного самоуправления,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20" w:name="Par266"/>
      <w:bookmarkEnd w:id="20"/>
      <w:r>
        <w:t xml:space="preserve">4) утверждение </w:t>
      </w:r>
      <w:hyperlink r:id="rId145" w:tooltip="Приказ Минздравсоцразвития России от 05.05.2012 N 502н (ред. от 02.12.2013) &quot;Об утверждении порядка создания и деятельности врачебной комиссии медицинской организации&quot; (Зарегистрировано в Минюсте России 09.06.2012 N 24516){КонсультантПлюс}" w:history="1">
        <w:r>
          <w:rPr>
            <w:color w:val="0000FF"/>
          </w:rPr>
          <w:t>порядка</w:t>
        </w:r>
      </w:hyperlink>
      <w:r>
        <w:t xml:space="preserve"> создания и деятельности врачебной комиссии медицинской организации;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утверждение соответствующей номенклатуры в сфере охраны здоровья (медици</w:t>
      </w:r>
      <w:r>
        <w:t>нских организаций, коечного фонда по профилям медицинской помощи, медицинских услуг, должностей медицинских работников и фармацевтических работников, специальностей специалистов, имеющих медицинское и фармацевтическое образование);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21" w:name="Par268"/>
      <w:bookmarkEnd w:id="21"/>
      <w:r>
        <w:t>6) утвержден</w:t>
      </w:r>
      <w:r>
        <w:t xml:space="preserve">ие типовых </w:t>
      </w:r>
      <w:hyperlink r:id="rId146" w:tooltip="Приказ Минздравсоцразвития России от 12.04.2012 N 344н &quot;Об утверждении Типового положения о доме ребенка&quot; (Зарегистрировано в Минюсте России 13.06.2012 N 24543){КонсультантПлюс}" w:history="1">
        <w:r>
          <w:rPr>
            <w:color w:val="0000FF"/>
          </w:rPr>
          <w:t>положений</w:t>
        </w:r>
      </w:hyperlink>
      <w:r>
        <w:t xml:space="preserve"> об отдельных видах медицинских организаций, включенных в </w:t>
      </w:r>
      <w:hyperlink r:id="rId147" w:tooltip="Приказ Минздрава России от 06.08.2013 N 529н (ред. от 19.02.2020) &quot;Об утверждении номенклатуры медицинских организаций&quot; (Зарегистрировано в Минюсте России 13.09.2013 N 29950){КонсультантПлюс}" w:history="1">
        <w:r>
          <w:rPr>
            <w:color w:val="0000FF"/>
          </w:rPr>
          <w:t>номенклатуру</w:t>
        </w:r>
      </w:hyperlink>
      <w:r>
        <w:t xml:space="preserve"> медицинских организаций;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7) установление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8) установление порядка организации и провед</w:t>
      </w:r>
      <w:r>
        <w:t>ения медицинских экспертиз (за исключением медико-социальной экспертизы и военно-врачебной экспертизы);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148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9) утверждение </w:t>
      </w:r>
      <w:hyperlink r:id="rId149" w:tooltip="Приказ Минздрава России от 20.03.2020 N 206н &quot;Об утверждении Порядка организации и проведения экспертизы качества, эффективности и безопасности медицинских изделий&quot; (Зарегистрировано в Минюсте России 22.07.2020 N 59043){КонсультантПлюс}" w:history="1">
        <w:r>
          <w:rPr>
            <w:color w:val="0000FF"/>
          </w:rPr>
          <w:t>порядка</w:t>
        </w:r>
      </w:hyperlink>
      <w:r>
        <w:t xml:space="preserve"> организации и проведения экспертизы качества, эффективности и безопасности медицинских изделий;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10) утверждение правил и методик в области статистического учета и отчетности, стандартов информационного обмена в сфере охраны здоровья, применяемых медицинскими организациями и </w:t>
      </w:r>
      <w:r>
        <w:lastRenderedPageBreak/>
        <w:t>фармацевтическими организациями;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11) утверждение </w:t>
      </w:r>
      <w:hyperlink r:id="rId150" w:tooltip="Приказ Минздрава России от 07.09.2020 N 947н &quot;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&quot; (Зарегистрировано в Минюсте России 12.01.2021 N 62054){КонсультантПлюс}" w:history="1">
        <w:r>
          <w:rPr>
            <w:color w:val="0000FF"/>
          </w:rPr>
          <w:t>порядка</w:t>
        </w:r>
      </w:hyperlink>
      <w:r>
        <w:t xml:space="preserve"> организации системы документооборота в сфере охраны здоровья, унифицированных форм медицин</w:t>
      </w:r>
      <w:r>
        <w:t>ской документации, в том числе в форме электронных документов, порядков их ведения;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151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</w:t>
      </w:r>
      <w:r>
        <w:t>1.1) организация проведения аккредитации специалистов;</w:t>
      </w:r>
    </w:p>
    <w:p w:rsidR="00000000" w:rsidRDefault="00620614">
      <w:pPr>
        <w:pStyle w:val="ConsPlusNormal"/>
        <w:jc w:val="both"/>
      </w:pPr>
      <w:r>
        <w:t xml:space="preserve">(п. 11.1 введен Федеральным </w:t>
      </w:r>
      <w:hyperlink r:id="rId152" w:tooltip="Федеральный закон от 29.12.2015 N 38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29.12.2015 N 389-ФЗ)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12) утверждение порядка аттестации специалистов, имеющих высшее и среднее медицинское и (или) ф</w:t>
      </w:r>
      <w:r>
        <w:t>армацевтическое образование для присвоения им квалификационной категории;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13) утверждение </w:t>
      </w:r>
      <w:hyperlink r:id="rId153" w:tooltip="Приказ Минздравсоцразвития России от 19.12.2011 N 1571н (ред. от 02.12.2019) &quot;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ории Российской Федерации за счет бюджетных ассигнований федерального бюджета&quot; (Зарегистрировано в Минюсте России 28.04.2012 N 24012){КонсультантПлюс}" w:history="1">
        <w:r>
          <w:rPr>
            <w:color w:val="0000FF"/>
          </w:rPr>
          <w:t>порядка</w:t>
        </w:r>
      </w:hyperlink>
      <w:r>
        <w:t xml:space="preserve"> организации направления граждан Российской Ф</w:t>
      </w:r>
      <w:r>
        <w:t>едерации на лечение за пределы территории Российской Федерации за счет средств федерального бюджета;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14) утверждение порядка проведения </w:t>
      </w:r>
      <w:hyperlink w:anchor="Par918" w:tooltip="Статья 46. Медицинские осмотры, диспансеризация" w:history="1">
        <w:r>
          <w:rPr>
            <w:color w:val="0000FF"/>
          </w:rPr>
          <w:t>медицинских осмотров</w:t>
        </w:r>
      </w:hyperlink>
      <w:r>
        <w:t>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15) утверждение </w:t>
      </w:r>
      <w:hyperlink r:id="rId154" w:tooltip="Приказ Минздравсоцразвития России от 27.04.2012 N 417н &quot;Об утверждении перечня профессиональных заболеваний&quot; (Зарегистрировано в Минюсте России 15.05.2012 N 24168){КонсультантПлюс}" w:history="1">
        <w:r>
          <w:rPr>
            <w:color w:val="0000FF"/>
          </w:rPr>
          <w:t>перечня</w:t>
        </w:r>
      </w:hyperlink>
      <w:r>
        <w:t xml:space="preserve"> профессиональных заболеваний;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16) утверждение порядка назначения лекарственных препаратов, медицинских изделий, форм рецептурных бланков на лекарственные препарат</w:t>
      </w:r>
      <w:r>
        <w:t>ы, медицинские изделия, порядка оформления этих бланков, их учета и хранения;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155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22" w:name="Par284"/>
      <w:bookmarkEnd w:id="22"/>
      <w:r>
        <w:t>17) организация медицинской эвакуации граждан медицинскими организациями, подведомственными федеральным органам исполнительной власти;</w:t>
      </w:r>
    </w:p>
    <w:p w:rsidR="00000000" w:rsidRDefault="00620614">
      <w:pPr>
        <w:pStyle w:val="ConsPlusNormal"/>
        <w:jc w:val="both"/>
      </w:pPr>
      <w:r>
        <w:t xml:space="preserve">(в ред. Федеральных законов от 25.11.2013 </w:t>
      </w:r>
      <w:hyperlink r:id="rId15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157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418-ФЗ</w:t>
        </w:r>
      </w:hyperlink>
      <w:r>
        <w:t>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18) утверждение порядка медицинского освидетельствования на состояние опьянения (алкогольного, наркотического или иного токсического), включаю</w:t>
      </w:r>
      <w:r>
        <w:t xml:space="preserve">щего определение клинических признаков опьянения и </w:t>
      </w:r>
      <w:hyperlink r:id="rId158" w:tooltip="Приказ Минздравсоцразвития РФ от 27.01.2006 N 40 &quot;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&quot; (вместе с &quot;Положением об организации работы химико-токсикологической лаборатории наркологического диспансера (наркологической больницы)&quot;, &quot;Инструкцией по заполнению учетной формы N 452/у-06 &quot;Направление на химико-токсикологические исследования&quot;, &quot;Инструкцией по з{КонсультантПлюс}" w:history="1">
        <w:r>
          <w:rPr>
            <w:color w:val="0000FF"/>
          </w:rPr>
          <w:t>правила</w:t>
        </w:r>
      </w:hyperlink>
      <w:r>
        <w:t xml:space="preserve"> проведен</w:t>
      </w:r>
      <w:r>
        <w:t>ия химико-токсикологических исследований;</w:t>
      </w:r>
    </w:p>
    <w:p w:rsidR="00000000" w:rsidRDefault="00620614">
      <w:pPr>
        <w:pStyle w:val="ConsPlusNormal"/>
        <w:jc w:val="both"/>
      </w:pPr>
      <w:r>
        <w:t xml:space="preserve">(п. 18 введен Федеральным </w:t>
      </w:r>
      <w:hyperlink r:id="rId15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19) утверждение правил проведения лабораторных, инструментальных, патолого-анатомических и иных видов диагностических исследований;</w:t>
      </w:r>
    </w:p>
    <w:p w:rsidR="00000000" w:rsidRDefault="00620614">
      <w:pPr>
        <w:pStyle w:val="ConsPlusNormal"/>
        <w:jc w:val="both"/>
      </w:pPr>
      <w:r>
        <w:t xml:space="preserve">(п. 19 введен Федеральным </w:t>
      </w:r>
      <w:hyperlink r:id="rId160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23" w:name="Par290"/>
      <w:bookmarkEnd w:id="23"/>
      <w:r>
        <w:t xml:space="preserve">19.1) утверждение общих </w:t>
      </w:r>
      <w:hyperlink r:id="rId161" w:tooltip="Приказ Минздрава России от 19.08.2020 N 869н &quot;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&quot; (Зарегистрировано в Минюсте России 10.09.2020 N 59744){КонсультантПлюс}" w:history="1">
        <w:r>
          <w:rPr>
            <w:color w:val="0000FF"/>
          </w:rPr>
          <w:t>требований</w:t>
        </w:r>
      </w:hyperlink>
      <w:r>
        <w:t xml:space="preserve"> к организации посещения пациента родственниками и иными членами семьи или законными представителями пациента в медицинской </w:t>
      </w:r>
      <w:r>
        <w:t>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условиях;</w:t>
      </w:r>
    </w:p>
    <w:p w:rsidR="00000000" w:rsidRDefault="00620614">
      <w:pPr>
        <w:pStyle w:val="ConsPlusNormal"/>
        <w:jc w:val="both"/>
      </w:pPr>
      <w:r>
        <w:t xml:space="preserve">(п. 19.1 введен Федеральным </w:t>
      </w:r>
      <w:hyperlink r:id="rId162" w:tooltip="Федеральный закон от 29.05.2019 N 119-ФЗ &quot;О внесении изменений в статьи 14 и 79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29.05.2019 N 119-ФЗ)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20)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000000" w:rsidRDefault="00620614">
      <w:pPr>
        <w:pStyle w:val="ConsPlusNormal"/>
        <w:jc w:val="both"/>
      </w:pPr>
      <w:r>
        <w:t xml:space="preserve">(п. 20 введен Федеральным </w:t>
      </w:r>
      <w:hyperlink r:id="rId163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<w:r>
          <w:rPr>
            <w:color w:val="0000FF"/>
          </w:rPr>
          <w:t>законом</w:t>
        </w:r>
      </w:hyperlink>
      <w:r>
        <w:t xml:space="preserve"> от 21.07.2014 N 256-ФЗ; в ред. Федера</w:t>
      </w:r>
      <w:r>
        <w:t xml:space="preserve">льного </w:t>
      </w:r>
      <w:hyperlink r:id="rId164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24" w:name="Par294"/>
      <w:bookmarkEnd w:id="24"/>
      <w:r>
        <w:t>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</w:t>
      </w:r>
      <w:r>
        <w:t>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</w:t>
      </w:r>
      <w:r>
        <w:t>II (лабильного) X (Стюарта-Прауэра), лиц после трансплантации органов и (или) тканей лекарственными препаратами.</w:t>
      </w:r>
    </w:p>
    <w:p w:rsidR="00000000" w:rsidRDefault="00620614">
      <w:pPr>
        <w:pStyle w:val="ConsPlusNormal"/>
        <w:jc w:val="both"/>
      </w:pPr>
      <w:r>
        <w:t xml:space="preserve">(п. 21 введен Федеральным </w:t>
      </w:r>
      <w:hyperlink r:id="rId165" w:tooltip="Федеральный закон от 26.04.2016 N 11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26.04.2016 N 112-ФЗ; в ред. Федера</w:t>
      </w:r>
      <w:r>
        <w:t xml:space="preserve">льных законов от 03.08.2018 </w:t>
      </w:r>
      <w:hyperlink r:id="rId166" w:tooltip="Федеральный закон от 03.08.2018 N 299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N 299-ФЗ</w:t>
        </w:r>
      </w:hyperlink>
      <w:r>
        <w:t xml:space="preserve">, от 27.12.2019 </w:t>
      </w:r>
      <w:hyperlink r:id="rId167" w:tooltip="Федеральный закон от 27.12.2019 N 45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N 452-ФЗ</w:t>
        </w:r>
      </w:hyperlink>
      <w:r>
        <w:t>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25" w:name="Par297"/>
      <w:bookmarkEnd w:id="25"/>
      <w:r>
        <w:lastRenderedPageBreak/>
        <w:t>Статья 15. Передача осуществления пол</w:t>
      </w:r>
      <w:r>
        <w:t>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bookmarkStart w:id="26" w:name="Par299"/>
      <w:bookmarkEnd w:id="26"/>
      <w:r>
        <w:t>1. Российская Федерация передает органам государственной власти субъектов Россий</w:t>
      </w:r>
      <w:r>
        <w:t>ской Федерации осуществление следующих полномочий: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27" w:name="Par300"/>
      <w:bookmarkEnd w:id="27"/>
      <w:r>
        <w:t>1) лицензирование (в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</w:t>
      </w:r>
      <w:r>
        <w:t>тов, представивших заявления о переоформлении лицензий, прекращения действия лицензий, формирования и ведения реестров предоставленных органами государственной власти субъектов Российской Федерации лицензий, утверждения форм заявлений о предоставлении и пе</w:t>
      </w:r>
      <w:r>
        <w:t xml:space="preserve">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</w:t>
      </w:r>
      <w:r>
        <w:t xml:space="preserve">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</w:t>
      </w:r>
      <w:r>
        <w:t>запросы и получена запрашиваемая информация) следующих видов деятельности:</w:t>
      </w:r>
    </w:p>
    <w:p w:rsidR="00000000" w:rsidRDefault="00620614">
      <w:pPr>
        <w:pStyle w:val="ConsPlusNormal"/>
        <w:jc w:val="both"/>
      </w:pPr>
      <w:r>
        <w:t xml:space="preserve">(в ред. Федеральных законов от 05.04.2016 </w:t>
      </w:r>
      <w:hyperlink r:id="rId168" w:tooltip="Федеральный закон от 05.04.2016 N 93-ФЗ &quot;О внесении изменений в статьи 14 и 15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N 93-ФЗ</w:t>
        </w:r>
      </w:hyperlink>
      <w:r>
        <w:t xml:space="preserve">, от 27.12.2019 </w:t>
      </w:r>
      <w:hyperlink r:id="rId169" w:tooltip="Федеральный закон от 27.12.2019 N 478-ФЗ (ред. от 24.04.2020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{КонсультантПлюс}" w:history="1">
        <w:r>
          <w:rPr>
            <w:color w:val="0000FF"/>
          </w:rPr>
          <w:t>N 478-ФЗ</w:t>
        </w:r>
      </w:hyperlink>
      <w:r>
        <w:t>)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28" w:name="Par302"/>
      <w:bookmarkEnd w:id="28"/>
      <w:r>
        <w:t>а) медицинская деятельность медицинских организаций (за исключением медицин</w:t>
      </w:r>
      <w:r>
        <w:t>ских организаций, подведомственных федеральным органам исполнительной власти);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170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01.12.2014 N 418-ФЗ)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29" w:name="Par304"/>
      <w:bookmarkEnd w:id="29"/>
      <w:r>
        <w:t xml:space="preserve"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</w:t>
      </w:r>
      <w:r>
        <w:t>власти);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171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30" w:name="Par306"/>
      <w:bookmarkEnd w:id="30"/>
      <w:r>
        <w:t>в) деятельность по обороту на</w:t>
      </w:r>
      <w:r>
        <w:t xml:space="preserve">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</w:r>
      <w:hyperlink r:id="rId172" w:tooltip="Постановление Правительства РФ от 30.06.1998 N 681 (ред. от 29.07.2020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списки I</w:t>
        </w:r>
      </w:hyperlink>
      <w:r>
        <w:t xml:space="preserve">, </w:t>
      </w:r>
      <w:hyperlink r:id="rId173" w:tooltip="Постановление Правительства РФ от 30.06.1998 N 681 (ред. от 29.07.2020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II</w:t>
        </w:r>
      </w:hyperlink>
      <w:r>
        <w:t xml:space="preserve"> и </w:t>
      </w:r>
      <w:hyperlink r:id="rId174" w:tooltip="Постановление Правительства РФ от 30.06.1998 N 681 (ред. от 29.07.2020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</w:t>
      </w:r>
      <w:r>
        <w:t>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175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2) исключен. - Федеральный </w:t>
      </w:r>
      <w:hyperlink r:id="rId176" w:tooltip="Федеральный закон от 26.04.2016 N 11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31" w:name="Par309"/>
      <w:bookmarkEnd w:id="31"/>
      <w:r>
        <w:t>2. Средства на осуществление перед</w:t>
      </w:r>
      <w:r>
        <w:t xml:space="preserve">анных в соответствии с </w:t>
      </w:r>
      <w:hyperlink w:anchor="Par29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</w:t>
      </w:r>
      <w:r>
        <w:t xml:space="preserve"> федерального бюджета (далее - субвенции).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3. Общий объем средств, предусмотренных в федеральном бюджете в виде субвенций бюджетам субъектов Российской Федерации, определяется на основании следующих </w:t>
      </w:r>
      <w:hyperlink r:id="rId177" w:tooltip="Постановление Правительства РФ от 06.04.2009 N 302 (ред. от 21.10.2016) &quot;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&quot; (вместе с &quot;Правилами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{КонсультантПлюс}" w:history="1">
        <w:r>
          <w:rPr>
            <w:color w:val="0000FF"/>
          </w:rPr>
          <w:t>методик</w:t>
        </w:r>
      </w:hyperlink>
      <w:r>
        <w:t>, утверждаемых Правительством Российской Федерации: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32" w:name="Par311"/>
      <w:bookmarkEnd w:id="32"/>
      <w:r>
        <w:t xml:space="preserve">1) на осуществление указанного в </w:t>
      </w:r>
      <w:hyperlink w:anchor="Par300" w:tooltip="1) лицензирование (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предоставле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..." w:history="1">
        <w:r>
          <w:rPr>
            <w:color w:val="0000FF"/>
          </w:rPr>
          <w:t>пункте 1 части 1</w:t>
        </w:r>
      </w:hyperlink>
      <w:r>
        <w:t xml:space="preserve"> настоящей статьи полномочия исходя из: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а) численности населения;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б) количества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субъекта Росс</w:t>
      </w:r>
      <w:r>
        <w:t>ийской Федерации; количества аптечных организаций, осуществляющих реализацию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в) иных показателей;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2) исключен. - Федеральный </w:t>
      </w:r>
      <w:hyperlink r:id="rId178" w:tooltip="Федеральный закон от 26.04.2016 N 11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33" w:name="Par316"/>
      <w:bookmarkEnd w:id="33"/>
      <w:r>
        <w:lastRenderedPageBreak/>
        <w:t xml:space="preserve">4. Субвенции предоставляются в соответствии с бюджетным </w:t>
      </w:r>
      <w:hyperlink r:id="rId179" w:tooltip="&quot;Бюджетный кодекс Российской Федерации&quot; от 31.07.1998 N 145-ФЗ (ред. от 22.12.2020) (с изм. и доп., вступ. в силу с 01.01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5. Су</w:t>
      </w:r>
      <w:r>
        <w:t xml:space="preserve">бвенции на осуществление указанных в </w:t>
      </w:r>
      <w:hyperlink w:anchor="Par29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 носят целевой характер и</w:t>
      </w:r>
      <w:r>
        <w:t xml:space="preserve"> не могут быть использованы на другие цели.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6. В случае использования субвенций не 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</w:t>
      </w:r>
      <w:r>
        <w:t xml:space="preserve">дке, установленном </w:t>
      </w:r>
      <w:hyperlink r:id="rId180" w:tooltip="&quot;Бюджетный кодекс Российской Федерации&quot; от 31.07.1998 N 145-ФЗ (ред. от 22.12.2020) (с изм. и доп., вступ. в силу с 01.01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34" w:name="Par319"/>
      <w:bookmarkEnd w:id="34"/>
      <w:r>
        <w:t xml:space="preserve">7. Уполномоченный федеральный </w:t>
      </w:r>
      <w:hyperlink r:id="rId181" w:tooltip="Постановление Правительства РФ от 19.06.2012 N 608 (ред. от 18.12.2020) &quot;Об утверждении Положения о Министерстве здравоохранения Российской Федерации&quot; (с изм. и доп., вступ. в силу с 01.01.2021)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власти: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35" w:name="Par320"/>
      <w:bookmarkEnd w:id="35"/>
      <w:r>
        <w:t xml:space="preserve">1) издает нормативные правовые акты по вопросам осуществления указанных в </w:t>
      </w:r>
      <w:hyperlink w:anchor="Par29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издает обязательные для исполнени</w:t>
      </w:r>
      <w:r>
        <w:t>я органами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3) утратил силу. - Федеральный </w:t>
      </w:r>
      <w:hyperlink r:id="rId182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13.07.2015 N 233-ФЗ;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устанавливает требования к содержанию и формам отчетности, к порядку представления отчетности об осуществлении переданных полномочий;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4.1) утверждает в соответствии с </w:t>
      </w:r>
      <w:hyperlink r:id="rId183" w:tooltip="Постановление Правительства РФ от 03.07.2018 N 780 &quot;Об утверждении Правил подготовки нормативных правовых актов федеральных органов исполнительной власти,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(или) предметам совместного ведения Российской Федерации и субъектов Российской Федерации&quot;{КонсультантПлюс}" w:history="1">
        <w:r>
          <w:rPr>
            <w:color w:val="0000FF"/>
          </w:rPr>
          <w:t>правилами</w:t>
        </w:r>
      </w:hyperlink>
      <w:r>
        <w:t>, устанавливаемыми Правительством Российской Федерации, порядок осуществления контроля</w:t>
      </w:r>
      <w:r>
        <w:t xml:space="preserve"> за эффективностью и качеством осуществления органами государственной власти субъектов Российской Федерации указанных в </w:t>
      </w:r>
      <w:hyperlink w:anchor="Par29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полномочий;</w:t>
      </w:r>
    </w:p>
    <w:p w:rsidR="00000000" w:rsidRDefault="00620614">
      <w:pPr>
        <w:pStyle w:val="ConsPlusNormal"/>
        <w:jc w:val="both"/>
      </w:pPr>
      <w:r>
        <w:t xml:space="preserve">(п. 4.1 введен Федеральным </w:t>
      </w:r>
      <w:hyperlink r:id="rId184" w:tooltip="Федеральный закон от 24.04.2020 N 147-ФЗ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&quot;{КонсультантПлюс}" w:history="1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Федерации переда</w:t>
      </w:r>
      <w:r>
        <w:t>нных полномочий.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8. Утратил силу. - Федеральный </w:t>
      </w:r>
      <w:hyperlink r:id="rId185" w:tooltip="Федеральный закон от 26.04.2016 N 11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9. Уполномоченный федеральный </w:t>
      </w:r>
      <w:hyperlink r:id="rId186" w:tooltip="Постановление Правительства РФ от 30.06.2004 N 323 (ред. от 24.11.2020) &quot;Об утверждении Положения о Федеральной службе по надзору в сфере здравоохранения&quot;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контролю и надзору в сфере охраны здоровья: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ведет единый реестр лицензий, в том числе лицензий, предоставленных орг</w:t>
      </w:r>
      <w:r>
        <w:t xml:space="preserve">анами государственной власти субъектов Российской Федерации в соответствии с полномочием, указанным в </w:t>
      </w:r>
      <w:hyperlink w:anchor="Par300" w:tooltip="1) лицензирование (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предоставле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..." w:history="1">
        <w:r>
          <w:rPr>
            <w:color w:val="0000FF"/>
          </w:rPr>
          <w:t>пункте 1 части 1</w:t>
        </w:r>
      </w:hyperlink>
      <w:r>
        <w:t xml:space="preserve"> настоящей статьи, в </w:t>
      </w:r>
      <w:hyperlink r:id="rId187" w:tooltip="Приказ Минздрава России от 19.11.2020 N 1234н &quot;Об утверждении Порядка ведения единого реестра лицензий, в том числе лицензий, предоставле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&quot; (Зарегистрировано в Минюсте России 22.12.2020 N 61726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</w:t>
      </w:r>
      <w:r>
        <w:t>ьной власти;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188" w:tooltip="Федеральный закон от 27.12.2019 N 478-ФЗ (ред. от 24.04.2020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о</w:t>
      </w:r>
      <w:r>
        <w:t xml:space="preserve">существляет контроль за эффективностью и качеством осуществления органами государственной власти субъектов Российской Федерации полномочий, указанных в </w:t>
      </w:r>
      <w:hyperlink w:anchor="Par29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</w:t>
      </w:r>
      <w:r>
        <w:t>омочий;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189" w:tooltip="Федеральный закон от 24.04.2020 N 147-ФЗ &quot;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&quot;{КонсультантПлюс}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</w:t>
      </w:r>
      <w:r>
        <w:t>) осуществляет лицензионный контроль в отношении лицензиатов (за исключением лицензиатов, представивших заявления о переоформлении лицензий), полномочия по приостановлению, возобновлению действия и аннулированию лицензий, проведению мониторинга эффективнос</w:t>
      </w:r>
      <w:r>
        <w:t xml:space="preserve">ти лицензирования видов деятельности, указанных в </w:t>
      </w:r>
      <w:hyperlink w:anchor="Par300" w:tooltip="1) лицензирование (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предоставле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..." w:history="1">
        <w:r>
          <w:rPr>
            <w:color w:val="0000FF"/>
          </w:rPr>
          <w:t>пункте 1 части 1</w:t>
        </w:r>
      </w:hyperlink>
      <w:r>
        <w:t xml:space="preserve"> настоящей статьи;</w:t>
      </w:r>
    </w:p>
    <w:p w:rsidR="00000000" w:rsidRDefault="00620614">
      <w:pPr>
        <w:pStyle w:val="ConsPlusNormal"/>
        <w:jc w:val="both"/>
      </w:pPr>
      <w:r>
        <w:t xml:space="preserve">(п. 3 введен Федеральным </w:t>
      </w:r>
      <w:hyperlink r:id="rId190" w:tooltip="Федеральный закон от 05.04.2016 N 93-ФЗ &quot;О внесении изменений в статьи 14 и 15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05.04.2016 N 93-ФЗ</w:t>
      </w:r>
      <w:r>
        <w:t>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4) направляет в течение пяти рабочих дней в органы государственной власти субъектов Российской Федерации, осуществляющие полномочия, указанные в </w:t>
      </w:r>
      <w:hyperlink w:anchor="Par299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заверенные копии </w:t>
      </w:r>
      <w:r>
        <w:lastRenderedPageBreak/>
        <w:t>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</w:t>
      </w:r>
      <w:r>
        <w:t>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</w:t>
      </w:r>
      <w:r>
        <w:t xml:space="preserve">зиатов, представивших заявления о переоформлении лицензий), осуществляющих виды деятельности, указанные в </w:t>
      </w:r>
      <w:hyperlink w:anchor="Par300" w:tooltip="1) лицензирование (в части предоставления и переоформления лицензий, предоставления выписок из реестра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предоставле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..." w:history="1">
        <w:r>
          <w:rPr>
            <w:color w:val="0000FF"/>
          </w:rPr>
          <w:t>пункте 1 части 1</w:t>
        </w:r>
      </w:hyperlink>
      <w:r>
        <w:t xml:space="preserve"> настоящей статьи, для включения в лицензионные дела.</w:t>
      </w:r>
    </w:p>
    <w:p w:rsidR="00000000" w:rsidRDefault="00620614">
      <w:pPr>
        <w:pStyle w:val="ConsPlusNormal"/>
        <w:jc w:val="both"/>
      </w:pPr>
      <w:r>
        <w:t xml:space="preserve">(п. 4 введен Федеральным </w:t>
      </w:r>
      <w:hyperlink r:id="rId191" w:tooltip="Федеральный закон от 05.04.2016 N 93-ФЗ &quot;О внесении изменений в статьи 14 и 15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05.04.2016 N 93-ФЗ)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на</w:t>
      </w:r>
      <w:r>
        <w:t>значает на должность (освобождает от должности) руководителей органов исполнительной власти субъектов Российской Федерации, осуществляющих переданные им полномочия;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192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13.07.2015 N 233-ФЗ)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193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233-ФЗ)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предусмотрен</w:t>
      </w:r>
      <w:r>
        <w:t xml:space="preserve">ными </w:t>
      </w:r>
      <w:hyperlink w:anchor="Par319" w:tooltip="7. Уполномоченный федеральный орган исполнительной власти:" w:history="1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4) вправе до утверждения регламентов, указанных в </w:t>
      </w:r>
      <w:hyperlink w:anchor="Par320" w:tooltip="1) изд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" w:history="1">
        <w:r>
          <w:rPr>
            <w:color w:val="0000FF"/>
          </w:rPr>
          <w:t>пункте 1 части 7</w:t>
        </w:r>
      </w:hyperlink>
      <w:r>
        <w:t xml:space="preserve"> настоящей статьи, утверждать административ</w:t>
      </w:r>
      <w:r>
        <w:t>ные регламенты предоставления государственных услуг и исполнения государственных функций в части 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</w:t>
      </w:r>
      <w:r>
        <w:t>ебования и ограничения в части реализации прав и свобод граждан,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</w:t>
      </w:r>
      <w:r>
        <w:t xml:space="preserve"> государственных функций;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предоставленных в со</w:t>
      </w:r>
      <w:r>
        <w:t>ответствии с переданными полномочиями,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</w:t>
      </w:r>
      <w:r>
        <w:t>, и иной информации, предусмотренной нормативными правовыми актами уполномоченного федерального органа исполнительной власти;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194" w:tooltip="Федеральный закон от 27.12.2019 N 478-ФЗ (ред. от 24.04.2020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от 27.12.2019 N 478-ФЗ)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6) утратил силу. - Федеральный </w:t>
      </w:r>
      <w:hyperlink r:id="rId195" w:tooltip="Федеральный закон от 26.04.2016 N 11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36" w:name="Par347"/>
      <w:bookmarkEnd w:id="36"/>
      <w:r>
        <w:t>11</w:t>
      </w:r>
      <w:r>
        <w:t xml:space="preserve">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</w:t>
      </w:r>
      <w:hyperlink r:id="rId196" w:tooltip="Постановление Правительства РФ от 30.06.2004 N 323 (ред. от 24.11.2020) &quot;Об утверждении Положения о Федеральной службе по надзору в сфере здравоохранения&quot;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контроль и надзор в сфере здравоохранения, и Счетной палатой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37" w:name="Par348"/>
      <w:bookmarkEnd w:id="37"/>
      <w:r>
        <w:t xml:space="preserve">12. Утратил силу. - Федеральный </w:t>
      </w:r>
      <w:hyperlink r:id="rId197" w:tooltip="Федеральный закон от 26.04.2016 N 11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62061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13 ст. 15 </w:t>
            </w:r>
            <w:hyperlink r:id="rId198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</w:t>
            </w:r>
            <w:r>
              <w:rPr>
                <w:color w:val="392C69"/>
              </w:rPr>
              <w:t>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000000" w:rsidRDefault="00620614">
      <w:pPr>
        <w:pStyle w:val="ConsPlusNormal"/>
        <w:spacing w:before="260"/>
        <w:ind w:firstLine="540"/>
        <w:jc w:val="both"/>
      </w:pPr>
      <w:r>
        <w:t>13. Полномочия федеральных органов исполнительной власти в сфере охран</w:t>
      </w:r>
      <w:r>
        <w:t xml:space="preserve">ы здоровья, </w:t>
      </w:r>
      <w:r>
        <w:lastRenderedPageBreak/>
        <w:t xml:space="preserve">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199" w:tooltip="Федеральный закон от 06.10.1999 N 184-ФЗ (ред. от 30.12.2020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</w:t>
      </w:r>
      <w:r>
        <w:t>ти субъектов Российской Федерации".</w:t>
      </w:r>
    </w:p>
    <w:p w:rsidR="00000000" w:rsidRDefault="00620614">
      <w:pPr>
        <w:pStyle w:val="ConsPlusNormal"/>
        <w:jc w:val="both"/>
      </w:pPr>
      <w:r>
        <w:t xml:space="preserve">(часть 13 введена Федеральным </w:t>
      </w:r>
      <w:hyperlink r:id="rId200" w:tooltip="Федеральный закон от 13.07.2015 N 233-ФЗ (ред. от 03.07.2016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38" w:name="Par354"/>
      <w:bookmarkEnd w:id="38"/>
      <w:r>
        <w:t>Статья 16. Полномочия органов государственной власти субъектов Российской</w:t>
      </w:r>
      <w:r>
        <w:t xml:space="preserve"> Федерации в сфере охраны здоровья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bookmarkStart w:id="39" w:name="Par356"/>
      <w:bookmarkEnd w:id="39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защита прав человека и гражданина в сфере охраны здоровья;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разработка, утверждение и реа</w:t>
      </w:r>
      <w:r>
        <w:t>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участие в санитарно-гигиенич</w:t>
      </w:r>
      <w:r>
        <w:t>еском просвещении населения;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</w:t>
      </w:r>
      <w:r>
        <w:t>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 полномочия в сфере охраны здоровья, и установление порядка их организации и деятельности;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40" w:name="Par361"/>
      <w:bookmarkEnd w:id="40"/>
      <w:r>
        <w:t>5) ор</w:t>
      </w:r>
      <w:r>
        <w:t>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</w:t>
      </w:r>
      <w:r>
        <w:t>ской помощи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20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41" w:name="Par363"/>
      <w:bookmarkEnd w:id="41"/>
      <w:r>
        <w:t>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620614">
      <w:pPr>
        <w:pStyle w:val="ConsPlusNormal"/>
        <w:jc w:val="both"/>
      </w:pPr>
      <w:r>
        <w:t xml:space="preserve">(п. 5.1 введен Федеральным </w:t>
      </w:r>
      <w:hyperlink r:id="rId20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5.2) ор</w:t>
      </w:r>
      <w:r>
        <w:t>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исполнительным органам госуда</w:t>
      </w:r>
      <w:r>
        <w:t>рственной власти субъекта Российской Федерации;</w:t>
      </w:r>
    </w:p>
    <w:p w:rsidR="00000000" w:rsidRDefault="00620614">
      <w:pPr>
        <w:pStyle w:val="ConsPlusNormal"/>
        <w:jc w:val="both"/>
      </w:pPr>
      <w:r>
        <w:t xml:space="preserve">(п. 5.2 введен Федеральным </w:t>
      </w:r>
      <w:hyperlink r:id="rId203" w:tooltip="Федеральный закон от 13.07.2015 N 271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6) создание в пределах компетенции, определенной законодательством Российской</w:t>
      </w:r>
      <w:r>
        <w:t xml:space="preserve"> Федерации, условий для развития медицинской помощи, обеспечения ее качества и доступности;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204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</w:t>
      </w:r>
      <w:r>
        <w:t xml:space="preserve">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ar361" w:tooltip="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363" w:tooltip="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5.1</w:t>
        </w:r>
      </w:hyperlink>
      <w:r>
        <w:t xml:space="preserve"> и </w:t>
      </w:r>
      <w:hyperlink w:anchor="Par376" w:tooltip="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12</w:t>
        </w:r>
      </w:hyperlink>
      <w:r>
        <w:t xml:space="preserve"> настоящей части;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20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8) организация осуществления мероприятий по профилактике заболеваний и формированию </w:t>
      </w:r>
      <w:r>
        <w:lastRenderedPageBreak/>
        <w:t>здорового образа жизни у граждан, проживающих на территории субъекта Российской Федерации;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9) организ</w:t>
      </w:r>
      <w:r>
        <w:t>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10) организация обеспечения граждан лекарств</w:t>
      </w:r>
      <w:r>
        <w:t xml:space="preserve">енными препаратами и специализированными продуктами лечебного питания для лечения заболеваний, включенных в </w:t>
      </w:r>
      <w:hyperlink r:id="rId206" w:tooltip="Постановление Правительства РФ от 26.04.2012 N 403 (ред. от 05.06.2020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&quot; (вместе с &quot;Правилами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{КонсультантПлюс}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w:anchor="Par857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 статьи 44</w:t>
        </w:r>
      </w:hyperlink>
      <w:r>
        <w:t xml:space="preserve"> настоящего Федерального закона;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207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11) координация деятельности исполнительных органов государственной власти субъекта Российской Федерации в сфере охраны здоровья, субъектов государственной, муниципальной и частной с</w:t>
      </w:r>
      <w:r>
        <w:t>истем здравоохранения на территории субъекта Российской Федерации;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42" w:name="Par376"/>
      <w:bookmarkEnd w:id="42"/>
      <w:r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</w:t>
      </w:r>
      <w:r>
        <w:t>, информирование населения о медико-санитарной обстановке в зоне чрезвычайной ситуации и о принимаемых мерах;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13) информирование населения субъекта Российской Федерации, в том числе через средства массовой информации, о возможности распространения </w:t>
      </w:r>
      <w:hyperlink r:id="rId208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209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на территории субъекта Российской Федерации,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14) установление </w:t>
      </w:r>
      <w:r>
        <w:t>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15) об</w:t>
      </w:r>
      <w:r>
        <w:t>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16) установление случаев и порядка организации оказания первичной медико-санитарной помощи и специализированной медицинской помощи медицин</w:t>
      </w:r>
      <w:r>
        <w:t>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17) установление порядка организации оказания первичной медико-санитарной помощи в экстренной и неотложной формах, в том числе на дому при</w:t>
      </w:r>
      <w:r>
        <w:t xml:space="preserve"> вызове медицинского работника, гражданам, которые выбрали медицинскую организацию для получения первичной медико-санитарной помощи в рамках </w:t>
      </w:r>
      <w:hyperlink r:id="rId210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</w:t>
      </w:r>
      <w:r>
        <w:t>бесплатного оказания гражданам медицинской помощи не по территориально-участковому принципу;</w:t>
      </w:r>
    </w:p>
    <w:p w:rsidR="00000000" w:rsidRDefault="00620614">
      <w:pPr>
        <w:pStyle w:val="ConsPlusNormal"/>
        <w:jc w:val="both"/>
      </w:pPr>
      <w:r>
        <w:t xml:space="preserve">(п. 17 введен Федеральным </w:t>
      </w:r>
      <w:hyperlink r:id="rId21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18)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000000" w:rsidRDefault="00620614">
      <w:pPr>
        <w:pStyle w:val="ConsPlusNormal"/>
        <w:jc w:val="both"/>
      </w:pPr>
      <w:r>
        <w:t>(п. 18 введен Фе</w:t>
      </w:r>
      <w:r>
        <w:t xml:space="preserve">деральным </w:t>
      </w:r>
      <w:hyperlink r:id="rId212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<w:r>
          <w:rPr>
            <w:color w:val="0000FF"/>
          </w:rPr>
          <w:t>законом</w:t>
        </w:r>
      </w:hyperlink>
      <w:r>
        <w:t xml:space="preserve"> от 21.07.2014 N 2</w:t>
      </w:r>
      <w:r>
        <w:t xml:space="preserve">56-ФЗ; в ред. Федерального </w:t>
      </w:r>
      <w:hyperlink r:id="rId213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19) организация медико-биологического обеспечения спортсменов спортивных сборных команд субъектов Российской Федерации;</w:t>
      </w:r>
    </w:p>
    <w:p w:rsidR="00000000" w:rsidRDefault="00620614">
      <w:pPr>
        <w:pStyle w:val="ConsPlusNormal"/>
        <w:jc w:val="both"/>
      </w:pPr>
      <w:r>
        <w:t xml:space="preserve">(п. 19 введен Федеральным </w:t>
      </w:r>
      <w:hyperlink r:id="rId214" w:tooltip="Федеральный закон от 05.12.2017 N 373-ФЗ &quot;О внесении изменений в Федеральный закон &quot;О физической культуре и спорте в Российской Федерации&quot; и Федеральный закон &quot;Об основах охраны здоровья граждан в Российской Федерации&quot; по вопросам медико-биологического обеспечения спортсменов спортивных сборных команд Российской Федерации и спортивных сборных команд субъе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05.12.2017 N 373-ФЗ)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20) установление порядка проведения оценки последствий принятия решения о ликвидации медицинской организации, подведомственной исполнительному органу государственной вла</w:t>
      </w:r>
      <w:r>
        <w:t xml:space="preserve">сти субъекта Российской Федерации или органу местного самоуправления, о прекращении деятельности ее </w:t>
      </w:r>
      <w:r>
        <w:lastRenderedPageBreak/>
        <w:t>обособленного подразделения и порядка создания комиссии по оценке последствий принятия такого решения и подготовки указанной комиссией заключений.</w:t>
      </w:r>
    </w:p>
    <w:p w:rsidR="00000000" w:rsidRDefault="00620614">
      <w:pPr>
        <w:pStyle w:val="ConsPlusNormal"/>
        <w:jc w:val="both"/>
      </w:pPr>
      <w:r>
        <w:t>(п. 20 вв</w:t>
      </w:r>
      <w:r>
        <w:t xml:space="preserve">еден Федеральным </w:t>
      </w:r>
      <w:hyperlink r:id="rId215" w:tooltip="Федеральный закон от 29.12.2017 N 465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29.12.2017 N 465-ФЗ)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43" w:name="Par389"/>
      <w:bookmarkEnd w:id="43"/>
      <w:r>
        <w:t xml:space="preserve">2. Отдельные указанные в </w:t>
      </w:r>
      <w:hyperlink w:anchor="Par356" w:tooltip="1. К полномочиям органов государственной власти субъектов Российской Федерации в сфере охраны здоровья относятся:" w:history="1">
        <w:r>
          <w:rPr>
            <w:color w:val="0000FF"/>
          </w:rPr>
          <w:t>части 1</w:t>
        </w:r>
      </w:hyperlink>
      <w:r>
        <w:t xml:space="preserve">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</w:t>
      </w:r>
      <w:r>
        <w:t xml:space="preserve"> Федеральным </w:t>
      </w:r>
      <w:hyperlink r:id="rId216" w:tooltip="Федеральный закон от 06.10.1999 N 184-ФЗ (ред. от 30.12.2020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</w:t>
      </w:r>
      <w:r>
        <w:t>нов государственной власти субъектов Российской Федерации". В этом случае оказание медицинской помощи гражданам осуществляется медицинскими организациями муниципальной системы здравоохранения.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17. Полномочия органов местного самоуправл</w:t>
      </w:r>
      <w:r>
        <w:t>ения в сфере охраны здоровья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 xml:space="preserve">К полномочиям органов местного самоуправления городских округов и муниципальных районов (за исключением территорий, медицинская помощь населению которых оказывается в соответствии со </w:t>
      </w:r>
      <w:hyperlink w:anchor="Par815" w:tooltip="Статья 42. Особенности организации оказания медицинской помощи отдельным категориям граждан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закона) в сфере охраны здоровья относятся: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создание условий для оказания медицинской помощи населению в соответствии с территориальной програ</w:t>
      </w:r>
      <w:r>
        <w:t xml:space="preserve">ммой государственных гарантий бесплатного оказания гражданам медицинской помощи и законом субъекта Российской Федерации в пределах полномочий, установленных Федеральным </w:t>
      </w:r>
      <w:hyperlink r:id="rId217" w:tooltip="Федеральный закон от 06.10.2003 N 131-ФЗ (ред. от 29.12.2020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6 октября 2003 года N 131-ФЗ</w:t>
      </w:r>
      <w:r>
        <w:t xml:space="preserve"> "Об общих принципах организации местного самоуправления в Российской Федерации";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</w:t>
      </w:r>
      <w:r>
        <w:t xml:space="preserve">ствии с </w:t>
      </w:r>
      <w:hyperlink w:anchor="Par389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3) информирование населения муниципального образования, в том числе через средства массовой информации, о возможности распространения </w:t>
      </w:r>
      <w:hyperlink r:id="rId218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219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заболеваний</w:t>
        </w:r>
      </w:hyperlink>
      <w:r>
        <w:t>, пред</w:t>
      </w:r>
      <w:r>
        <w:t xml:space="preserve">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</w:t>
      </w:r>
      <w:r>
        <w:t>Федерации;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участие в реализации на территории муниципального образования мероприятий, направленных на спасение жизни и сохранение здоровья лю</w:t>
      </w:r>
      <w:r>
        <w:t>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6) реализация на территории муниципального образования мероприятий по профилактике заболеваний и формированию здоров</w:t>
      </w:r>
      <w:r>
        <w:t>ого образа жизни в соответствии с законом субъекта Российской Федерации;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</w:t>
      </w:r>
      <w:hyperlink r:id="rId220" w:tooltip="Федеральный закон от 06.10.2003 N 131-ФЗ (ред. от 29.12.2020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jc w:val="center"/>
        <w:outlineLvl w:val="0"/>
      </w:pPr>
      <w:r>
        <w:t>Глава 4. ПРАВА И ОБЯЗАННОСТИ ГРАЖДАН В СФЕРЕ</w:t>
      </w:r>
    </w:p>
    <w:p w:rsidR="00000000" w:rsidRDefault="00620614">
      <w:pPr>
        <w:pStyle w:val="ConsPlusTitle"/>
        <w:jc w:val="center"/>
      </w:pPr>
      <w:r>
        <w:t>ОХРАНЫ ЗДОРОВЬЯ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18. Право на охрану здоров</w:t>
      </w:r>
      <w:r>
        <w:t>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Каждый имеет право на охрану здоровья.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</w:t>
      </w:r>
      <w:r>
        <w:lastRenderedPageBreak/>
        <w:t>производством и реализацией про</w:t>
      </w:r>
      <w:r>
        <w:t>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221" w:tooltip="Федеральный закон от 22.10.2014 N 314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44" w:name="Par411"/>
      <w:bookmarkEnd w:id="44"/>
      <w:r>
        <w:t>Статья 19. Право на медицинскую помощь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Каждый имеет право на медицинскую помощь.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22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</w:t>
      </w:r>
      <w:r>
        <w:t xml:space="preserve"> договором добровольного медицинского страхования.</w:t>
      </w:r>
    </w:p>
    <w:p w:rsidR="00000000" w:rsidRDefault="0062061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оказании медицинской помощи трудящимся государств-членов Договора о Евразийском экономическом союзе и членам семей см. </w:t>
            </w:r>
            <w:hyperlink r:id="rId223" w:tooltip="&quot;Договор о Евразийском экономическом союзе&quot; (Подписан в г. Астане 29.05.2014) (ред. от 01.10.2019){КонсультантПлюс}" w:history="1">
              <w:r>
                <w:rPr>
                  <w:color w:val="0000FF"/>
                </w:rPr>
                <w:t>Договор</w:t>
              </w:r>
            </w:hyperlink>
            <w:r>
              <w:rPr>
                <w:color w:val="392C69"/>
              </w:rPr>
              <w:t xml:space="preserve">, подписанный в г. </w:t>
            </w:r>
            <w:r>
              <w:rPr>
                <w:color w:val="392C69"/>
              </w:rPr>
              <w:t>Астане 29.05.2014.</w:t>
            </w:r>
          </w:p>
        </w:tc>
      </w:tr>
    </w:tbl>
    <w:p w:rsidR="00000000" w:rsidRDefault="00620614">
      <w:pPr>
        <w:pStyle w:val="ConsPlusNormal"/>
        <w:spacing w:before="260"/>
        <w:ind w:firstLine="540"/>
        <w:jc w:val="both"/>
      </w:pPr>
      <w:r>
        <w:t xml:space="preserve"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</w:t>
      </w:r>
      <w:r>
        <w:t>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4. </w:t>
      </w:r>
      <w:hyperlink r:id="rId224" w:tooltip="Постановление Правительства РФ от 06.03.2013 N 186 &quot;Об утверждении Правил оказания медицинской помощи иностранным гражданам на территории Российской Федерации&quot;{КонсультантПлюс}" w:history="1">
        <w:r>
          <w:rPr>
            <w:color w:val="0000FF"/>
          </w:rPr>
          <w:t>Порядок</w:t>
        </w:r>
      </w:hyperlink>
      <w:r>
        <w:t xml:space="preserve"> оказания медицинской помощи иностранным гражданам определяется Правительством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5. Пациент имеет право на: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45" w:name="Par420"/>
      <w:bookmarkEnd w:id="45"/>
      <w:r>
        <w:t>1) выбор врача и выбор медицинской организации в</w:t>
      </w:r>
      <w:r>
        <w:t xml:space="preserve"> соответствии с настоящим Федеральным законом;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225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color w:val="0000FF"/>
          </w:rPr>
          <w:t>требованиям</w:t>
        </w:r>
      </w:hyperlink>
      <w:r>
        <w:t>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получение консультаций в</w:t>
      </w:r>
      <w:r>
        <w:t>рачей-специалистов;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000000" w:rsidRDefault="00620614">
      <w:pPr>
        <w:pStyle w:val="ConsPlusNormal"/>
        <w:jc w:val="both"/>
      </w:pPr>
      <w:r>
        <w:t xml:space="preserve">(п. 4 </w:t>
      </w:r>
      <w:r>
        <w:t xml:space="preserve">в ред. Федерального </w:t>
      </w:r>
      <w:hyperlink r:id="rId226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{КонсультантПлюс}" w:history="1">
        <w:r>
          <w:rPr>
            <w:color w:val="0000FF"/>
          </w:rPr>
          <w:t>закона</w:t>
        </w:r>
      </w:hyperlink>
      <w:r>
        <w:t xml:space="preserve"> от 06.03.2019 N 18-ФЗ)</w:t>
      </w:r>
    </w:p>
    <w:p w:rsidR="00000000" w:rsidRDefault="0062061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П. 5 ч. 5 ст. 19 признан частично не соответствующ</w:t>
            </w:r>
            <w:r>
              <w:rPr>
                <w:color w:val="392C69"/>
              </w:rPr>
              <w:t>им Конституции РФ (</w:t>
            </w:r>
            <w:hyperlink r:id="rId227" w:tooltip="Постановление Конституционного Суда РФ от 13.01.2020 N 1-П &quot;По делу о проверке конституционности частей 2 и 3 статьи 13, пункта 5 части 5 статьи 19 и части 1 статьи 20 Федерального закона &quot;Об основах охраны здоровья граждан в Российской Федерации&quot; в связи с жалобой гражданки Р.Д. Свечниковой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13.01.2020 N 1-П). О правовом регулировании до внесения соответствующих изменений см. </w:t>
            </w:r>
            <w:hyperlink r:id="rId228" w:tooltip="Постановление Конституционного Суда РФ от 13.01.2020 N 1-П &quot;По делу о проверке конституционности частей 2 и 3 статьи 13, пункта 5 части 5 статьи 19 и части 1 статьи 20 Федерального закона &quot;Об основах охраны здоровья граждан в Российской Федерации&quot; в связи с жалобой гражданки Р.Д. Свечниковой&quot;{КонсультантПлюс}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000000" w:rsidRDefault="00620614">
      <w:pPr>
        <w:pStyle w:val="ConsPlusNormal"/>
        <w:spacing w:before="260"/>
        <w:ind w:firstLine="540"/>
        <w:jc w:val="both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6) получение лечебного питания в случае нахождения пациента на лечении в стац</w:t>
      </w:r>
      <w:r>
        <w:t>ионарных условиях;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7) защиту сведений, составляющих врачебную тайну;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8) отказ от медицинского вмешательства;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lastRenderedPageBreak/>
        <w:t>9) возмещение вреда, причиненного здоровью при оказании ему медицинской помощи;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10) допуск к нему адвоката или </w:t>
      </w:r>
      <w:hyperlink r:id="rId229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</w:t>
        </w:r>
        <w:r>
          <w:rPr>
            <w:color w:val="0000FF"/>
          </w:rPr>
          <w:t>едставителя</w:t>
        </w:r>
      </w:hyperlink>
      <w:r>
        <w:t xml:space="preserve"> для защиты своих прав;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</w:t>
      </w:r>
      <w:r>
        <w:t>х, в том числе на предоставление отдельного помещения, если это не нарушает внутренний распорядок медицинской организации.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46" w:name="Par435"/>
      <w:bookmarkEnd w:id="46"/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620614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Ч. 1 ст. 20 признана частично не соответствующей Конституции РФ (</w:t>
            </w:r>
            <w:hyperlink r:id="rId230" w:tooltip="Постановление Конституционного Суда РФ от 13.01.2020 N 1-П &quot;По делу о проверке конституционности частей 2 и 3 статьи 13, пункта 5 части 5 статьи 19 и части 1 статьи 20 Федерального закона &quot;Об основах охраны здоровья граждан в Российской Федерации&quot; в связи с жалобой гражданки Р.Д. Свечниковой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13.01.2020 N 1-П). О правовом регулировании до внесения соответствующих изменений см. </w:t>
            </w:r>
            <w:hyperlink r:id="rId231" w:tooltip="Постановление Конституционного Суда РФ от 13.01.2020 N 1-П &quot;По делу о проверке конституционности частей 2 и 3 статьи 13, пункта 5 части 5 статьи 19 и части 1 статьи 20 Федерального закона &quot;Об основах охраны здоровья граждан в Российской Федерации&quot; в связи с жалобой гражданки Р.Д. Свечниковой&quot;{КонсультантПлюс}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000000" w:rsidRDefault="00620614">
      <w:pPr>
        <w:pStyle w:val="ConsPlusNormal"/>
        <w:spacing w:before="260"/>
        <w:ind w:firstLine="540"/>
        <w:jc w:val="both"/>
      </w:pPr>
      <w:bookmarkStart w:id="47" w:name="Par439"/>
      <w:bookmarkEnd w:id="47"/>
      <w:r>
        <w:t>1. Необходимым предварительным условием медицинского вмешательства являет</w:t>
      </w:r>
      <w:r>
        <w:t>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</w:t>
      </w:r>
      <w:r>
        <w:t>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48" w:name="Par440"/>
      <w:bookmarkEnd w:id="48"/>
      <w:r>
        <w:t>2. Информированное добровольное согласие на медицинское вмешательство дает один из родит</w:t>
      </w:r>
      <w:r>
        <w:t xml:space="preserve">елей или иной </w:t>
      </w:r>
      <w:hyperlink r:id="rId232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законный представитель</w:t>
        </w:r>
      </w:hyperlink>
      <w:r>
        <w:t xml:space="preserve"> в отношении: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1) лица, не достигшего возраста, установленного </w:t>
      </w:r>
      <w:hyperlink w:anchor="Par947" w:tooltip="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...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w:anchor="Par1022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</w:t>
      </w:r>
      <w:r>
        <w:t>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49" w:name="Par442"/>
      <w:bookmarkEnd w:id="49"/>
      <w:r>
        <w:t>2) несовершеннолетнего больного наркоманией при оказании ему наркологической</w:t>
      </w:r>
      <w:r>
        <w:t xml:space="preserve">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233" w:tooltip="&quot;Гражданский кодекс Российской Федерации (часть первая)&quot; от 30.11.1994 N 51-ФЗ (ред. от 08.12.2020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случаев при</w:t>
      </w:r>
      <w:r>
        <w:t>обретения несовершеннолетними полной дееспособности до достижения ими восемнадцатилетнего возраста).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3. Гражданин, один из родителей или иной законный представитель лица, указанного в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451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частью 9</w:t>
        </w:r>
      </w:hyperlink>
      <w:r>
        <w:t xml:space="preserve"> настоящей статьи. Законный представитель лица, признанного в установленном законом </w:t>
      </w:r>
      <w:hyperlink r:id="rId234" w:tooltip="&quot;Гражданский кодекс Российской Федерации (часть первая)&quot; от 30.11.1994 N 51-ФЗ (ред. от 08.12.2020){КонсультантПлюс}" w:history="1">
        <w:r>
          <w:rPr>
            <w:color w:val="0000FF"/>
          </w:rPr>
          <w:t>порядке</w:t>
        </w:r>
      </w:hyperlink>
      <w: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При отказе от медицинского вмешательства гражданину, одному из родителей или иному законному пред</w:t>
      </w:r>
      <w:r>
        <w:t xml:space="preserve">ставителю лица, указанного в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в доступной для него форме должны б</w:t>
      </w:r>
      <w:r>
        <w:t>ыть разъяснены возможные последствия такого отказа.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5. При отказе одного из родителей или иного законного представителя лица, указанного в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</w:t>
      </w:r>
      <w:r>
        <w:t>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</w:t>
      </w:r>
      <w:r>
        <w:t>ешательства, необходимого для спасения жизни подопечного, не позднее дня, следующего за днем этого отказа.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6. Лица, указанные в </w:t>
      </w:r>
      <w:hyperlink w:anchor="Par439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2</w:t>
        </w:r>
      </w:hyperlink>
      <w:r>
        <w:t xml:space="preserve"> настоящей статьи, для получения первичной медико-санитарной </w:t>
      </w:r>
      <w:r>
        <w:lastRenderedPageBreak/>
        <w:t>помощи при выборе врача и медицинской организации на срок их выбора дают информированное добровольное согласие на определенные виды медицинского</w:t>
      </w:r>
      <w:r>
        <w:t xml:space="preserve"> вмешательства, которые включаются в </w:t>
      </w:r>
      <w:hyperlink r:id="rId235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&quot; (Зарегистрировано в Минюсте России 05.05.2012 N 24082){КонсультантПлюс}" w:history="1">
        <w:r>
          <w:rPr>
            <w:color w:val="0000FF"/>
          </w:rPr>
          <w:t>перечень</w:t>
        </w:r>
      </w:hyperlink>
      <w:r>
        <w:t>, устанавливаемый уполномоченным федеральным органом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50" w:name="Par447"/>
      <w:bookmarkEnd w:id="50"/>
      <w:r>
        <w:t>7. Информированное добровольное согласие на медицинское вмешательство или отказ от медицинского вмешательства содерж</w:t>
      </w:r>
      <w:r>
        <w:t>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</w:t>
      </w:r>
      <w:r>
        <w:t>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</w:t>
      </w:r>
      <w:r>
        <w:t xml:space="preserve">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</w:t>
      </w:r>
      <w:r>
        <w:t xml:space="preserve">в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может быть сформировано в форме электронного документа при нал</w:t>
      </w:r>
      <w:r>
        <w:t>ичии в медицинской документации пациента сведений о его законном представителе.</w:t>
      </w:r>
    </w:p>
    <w:p w:rsidR="00000000" w:rsidRDefault="00620614">
      <w:pPr>
        <w:pStyle w:val="ConsPlusNormal"/>
        <w:jc w:val="both"/>
      </w:pPr>
      <w:r>
        <w:t xml:space="preserve">(часть 7 в ред. Федерального </w:t>
      </w:r>
      <w:hyperlink r:id="rId236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</w:t>
      </w:r>
      <w:r>
        <w:t>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</w:t>
      </w:r>
      <w:r>
        <w:t>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237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51" w:name="Par451"/>
      <w:bookmarkEnd w:id="51"/>
      <w:r>
        <w:t>9. Медицинское вмешательство без согласия гражданина, одного из родителей или иного законного пр</w:t>
      </w:r>
      <w:r>
        <w:t>едставителя допускается: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52" w:name="Par452"/>
      <w:bookmarkEnd w:id="52"/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</w:t>
      </w:r>
      <w:r>
        <w:t xml:space="preserve">азанных в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статьи);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53" w:name="Par453"/>
      <w:bookmarkEnd w:id="53"/>
      <w:r>
        <w:t xml:space="preserve">2) в отношении лиц, страдающих </w:t>
      </w:r>
      <w:hyperlink r:id="rId238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окружающих;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54" w:name="Par454"/>
      <w:bookmarkEnd w:id="54"/>
      <w:r>
        <w:t>3) в отношении лиц, страдающих тяжелыми психическими расстройствами;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55" w:name="Par455"/>
      <w:bookmarkEnd w:id="55"/>
      <w:r>
        <w:t>4) в отношении лиц, совершивших общественно опасные деяния (преступления);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при проведении судебно-медицинской экспертизы и (или) судебно-психиатрической экспертизы;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56" w:name="Par457"/>
      <w:bookmarkEnd w:id="56"/>
      <w:r>
        <w:t>6) при оказании паллиативной медицинской помощи, если состояние гражданин</w:t>
      </w:r>
      <w:r>
        <w:t>а не позволяет выразить ему свою волю и отсутствует законный представитель.</w:t>
      </w:r>
    </w:p>
    <w:p w:rsidR="00000000" w:rsidRDefault="00620614">
      <w:pPr>
        <w:pStyle w:val="ConsPlusNormal"/>
        <w:jc w:val="both"/>
      </w:pPr>
      <w:r>
        <w:t xml:space="preserve">(п. 6 введен Федеральным </w:t>
      </w:r>
      <w:hyperlink r:id="rId239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{КонсультантПлюс}" w:history="1">
        <w:r>
          <w:rPr>
            <w:color w:val="0000FF"/>
          </w:rPr>
          <w:t>законом</w:t>
        </w:r>
      </w:hyperlink>
      <w:r>
        <w:t xml:space="preserve"> от 06.03.2019 N 18-ФЗ</w:t>
      </w:r>
      <w:r>
        <w:t>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10. Решение о медицинском вмешательстве без согласия гражданина, одного из родителей или иного </w:t>
      </w:r>
      <w:hyperlink r:id="rId24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принимается: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1) в случаях, указанных в </w:t>
      </w:r>
      <w:hyperlink w:anchor="Par452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53" w:tooltip="2) в отношении лиц, страдающих заболеваниями, представляющими опасность для окружающих;" w:history="1">
        <w:r>
          <w:rPr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</w:t>
      </w:r>
      <w:r>
        <w:t xml:space="preserve">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</w:t>
      </w:r>
      <w:r>
        <w:t xml:space="preserve">ьство, одного из родителей или иного законного представителя лица, которое указано в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24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2) в отношении лиц, указанных в </w:t>
      </w:r>
      <w:hyperlink w:anchor="Par454" w:tooltip="3) в отношении лиц, страдающих тяжелыми психическими расстройствами;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455" w:tooltip="4) в отношении лиц, совершивших общественно опасные деяния (преступления);" w:history="1">
        <w:r>
          <w:rPr>
            <w:color w:val="0000FF"/>
          </w:rPr>
          <w:t>4 части 9</w:t>
        </w:r>
      </w:hyperlink>
      <w:r>
        <w:t xml:space="preserve"> настоящей статьи, - судом в случаях и в </w:t>
      </w:r>
      <w:r>
        <w:lastRenderedPageBreak/>
        <w:t xml:space="preserve">порядке, которые установлены </w:t>
      </w:r>
      <w:hyperlink r:id="rId242" w:tooltip="Закон РФ от 02.07.1992 N 3185-1 (ред. от 08.12.2020) &quot;О психиатрической помощи и гарантиях прав граждан при ее оказан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3) в случае, указанном в </w:t>
      </w:r>
      <w:hyperlink w:anchor="Par457" w:tooltip="6) при оказании паллиативной медицинской помощи, если состояние гражданина не позволяет выразить ему свою волю и отсутствует законный представитель." w:history="1">
        <w:r>
          <w:rPr>
            <w:color w:val="0000FF"/>
          </w:rPr>
          <w:t>пункте 6 части 9</w:t>
        </w:r>
      </w:hyperlink>
      <w:r>
        <w:t xml:space="preserve"> настоящей статьи, - врачебной комиссией либо, если собрать врачебную комиссию невозм</w:t>
      </w:r>
      <w:r>
        <w:t>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</w:t>
      </w:r>
      <w:r>
        <w:t xml:space="preserve">я отделения медицинской организации), гражданина, в отношении которого проведено медицинское вмешательство, одного из родителей или иного </w:t>
      </w:r>
      <w:hyperlink r:id="rId243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лица, которое указано в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вмешательство.</w:t>
      </w:r>
    </w:p>
    <w:p w:rsidR="00000000" w:rsidRDefault="00620614">
      <w:pPr>
        <w:pStyle w:val="ConsPlusNormal"/>
        <w:jc w:val="both"/>
      </w:pPr>
      <w:r>
        <w:t xml:space="preserve">(п. 3 введен Федеральным </w:t>
      </w:r>
      <w:hyperlink r:id="rId244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{КонсультантПлюс}" w:history="1">
        <w:r>
          <w:rPr>
            <w:color w:val="0000FF"/>
          </w:rPr>
          <w:t>законом</w:t>
        </w:r>
      </w:hyperlink>
      <w:r>
        <w:t xml:space="preserve"> от 06.03.2019 N 18-ФЗ)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57" w:name="Par465"/>
      <w:bookmarkEnd w:id="57"/>
      <w:r>
        <w:t>11. К лицам, совершившим преступления, могут быть применены принудительные меры медицинского характера по осно</w:t>
      </w:r>
      <w:r>
        <w:t xml:space="preserve">ваниям и в порядке, которые установлены федеральным </w:t>
      </w:r>
      <w:hyperlink r:id="rId245" w:tooltip="&quot;Уголовный кодекс Российской Федерации&quot; от 13.06.1996 N 63-ФЗ (ред. от 30.12.2020)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58" w:name="Par467"/>
      <w:bookmarkEnd w:id="58"/>
      <w:r>
        <w:t>Статья 21. Выбор врача и медицинской организации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 xml:space="preserve">1. При оказании гражданину медицинской помощи в рамках </w:t>
      </w:r>
      <w:hyperlink r:id="rId24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247" w:tooltip="Приказ Минздравсоцразвития России от 26.04.2012 N 406н &quot;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&quot; (Зарегистрировано в Минюсте России 21.05.2012 N 24278){КонсультантПлюс}" w:history="1">
        <w:r>
          <w:rPr>
            <w:color w:val="0000FF"/>
          </w:rPr>
          <w:t>порядке</w:t>
        </w:r>
      </w:hyperlink>
      <w:r>
        <w:t>, утвержденном уполномоченным федеральным органом испо</w:t>
      </w:r>
      <w:r>
        <w:t xml:space="preserve">лнительной власти, и на выбор врача с учетом согласия врача. </w:t>
      </w:r>
      <w:hyperlink r:id="rId248" w:tooltip="Постановление Правительства РФ от 26.07.2012 N 770 &quot;Об особенностях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&quot;{КонсультантПлюс}" w:history="1">
        <w:r>
          <w:rPr>
            <w:color w:val="0000FF"/>
          </w:rPr>
          <w:t>Особенности</w:t>
        </w:r>
      </w:hyperlink>
      <w:r>
        <w:t xml:space="preserve"> выбора медицинской организации гражданами, проживающими в закрытых администра</w:t>
      </w:r>
      <w:r>
        <w:t xml:space="preserve">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249" w:tooltip="Ссылка на КонсультантПлюс" w:history="1">
        <w:r>
          <w:rPr>
            <w:color w:val="0000FF"/>
          </w:rPr>
          <w:t>перечень</w:t>
        </w:r>
      </w:hyperlink>
      <w:r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устанавлива</w:t>
      </w:r>
      <w:r>
        <w:t>ются Правительством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59" w:name="Par470"/>
      <w:bookmarkEnd w:id="59"/>
      <w: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</w:t>
      </w:r>
      <w:r>
        <w:t>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</w:t>
      </w:r>
      <w:r>
        <w:t>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Оказание первичной специализированной медико-санитарной</w:t>
      </w:r>
      <w:r>
        <w:t xml:space="preserve"> помощи осуществляется: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в случае самостоятельного обращения гражданина в медицинскую организацию, в том числ</w:t>
      </w:r>
      <w:r>
        <w:t xml:space="preserve">е организацию, выбранную им в соответствии с </w:t>
      </w:r>
      <w:hyperlink w:anchor="Par470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частью 2</w:t>
        </w:r>
      </w:hyperlink>
      <w:r>
        <w:t xml:space="preserve"> настоящей статьи, с учетом </w:t>
      </w:r>
      <w:hyperlink r:id="rId250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 медицинской помощи.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Для получения специализир</w:t>
      </w:r>
      <w:r>
        <w:t>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</w:t>
      </w:r>
      <w:r>
        <w:t xml:space="preserve">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</w:t>
      </w:r>
      <w:r>
        <w:t>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5. Медицинская помощь в неотложной или экстренной форме оказывается гражданам с учетом соблюдения установленных требований к срокам ее оказ</w:t>
      </w:r>
      <w:r>
        <w:t>ания.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6. При оказании гражданину медицинской помощи в рамках </w:t>
      </w:r>
      <w:hyperlink r:id="rId251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выбор медицинской организации </w:t>
      </w:r>
      <w:r>
        <w:t xml:space="preserve">(за исключением случаев оказания скорой медицинской помощи) за пределами территории субъекта Российской Федерации, </w:t>
      </w:r>
      <w:r>
        <w:lastRenderedPageBreak/>
        <w:t xml:space="preserve">в котором проживает гражданин, осуществляется в </w:t>
      </w:r>
      <w:hyperlink r:id="rId252" w:tooltip="Приказ Минздрава России от 21.12.2012 N 1342н &quot;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&quot; (Зарегистрировано в Минюсте России 12.03.2013 N 27617){КонсультантПлюс}" w:history="1">
        <w:r>
          <w:rPr>
            <w:color w:val="0000FF"/>
          </w:rPr>
          <w:t>порядке</w:t>
        </w:r>
      </w:hyperlink>
      <w:r>
        <w:t>, устанавливаемом уполномоченным федеральным органом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</w:t>
      </w:r>
      <w:r>
        <w:t>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8. Выбор врача и медицинской организации военнослужащими и лицами</w:t>
      </w:r>
      <w:r>
        <w:t>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</w:t>
      </w:r>
      <w:r>
        <w:t xml:space="preserve">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</w:t>
      </w:r>
      <w:r>
        <w:t xml:space="preserve"> медицинской помощи, установленных </w:t>
      </w:r>
      <w:hyperlink w:anchor="Par505" w:tooltip="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" w:history="1">
        <w:r>
          <w:rPr>
            <w:color w:val="0000FF"/>
          </w:rPr>
          <w:t>статьями 25</w:t>
        </w:r>
      </w:hyperlink>
      <w:r>
        <w:t xml:space="preserve"> и </w:t>
      </w:r>
      <w:hyperlink w:anchor="Par518" w:tooltip="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" w:history="1">
        <w:r>
          <w:rPr>
            <w:color w:val="0000FF"/>
          </w:rPr>
          <w:t>26</w:t>
        </w:r>
      </w:hyperlink>
      <w:r>
        <w:t xml:space="preserve"> настоящего Федерального закона.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9. При оказании гражданам медицинской помощи в рамках практической по</w:t>
      </w:r>
      <w:r>
        <w:t xml:space="preserve">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</w:t>
      </w:r>
      <w:r>
        <w:t>помощи. В этом случае медицинская организация обязана оказать такому пациенту медицинскую помощь без участия обучающихся.</w:t>
      </w:r>
    </w:p>
    <w:p w:rsidR="00000000" w:rsidRDefault="00620614">
      <w:pPr>
        <w:pStyle w:val="ConsPlusNormal"/>
        <w:jc w:val="both"/>
      </w:pPr>
      <w:r>
        <w:t xml:space="preserve">(часть 9 введена Федеральным </w:t>
      </w:r>
      <w:hyperlink r:id="rId253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60" w:name="Par482"/>
      <w:bookmarkEnd w:id="60"/>
      <w:r>
        <w:t>Статья 22. Информация о состоянии здоровья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Каждый</w:t>
      </w:r>
      <w:r>
        <w:t xml:space="preserve">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</w:t>
      </w:r>
      <w:r>
        <w:t>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Информация о состоянии здоровья предоставляется пациенту лично лечащим врач</w:t>
      </w:r>
      <w:r>
        <w:t xml:space="preserve">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Par1022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части 2 статьи 54</w:t>
        </w:r>
      </w:hyperlink>
      <w: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</w:t>
      </w:r>
      <w:r>
        <w:t xml:space="preserve">едоставляется их законным представителям. В отношении лиц, достигших возраста, установленного </w:t>
      </w:r>
      <w:hyperlink w:anchor="Par1022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</w:t>
      </w:r>
      <w:r>
        <w:t>лям.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254" w:tooltip="Федеральный закон от 31.07.2020 N 271-ФЗ &quot;О внесении изменения в статью 22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271-ФЗ)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3. Информация о состоянии здоровья не может быть предоставлена пациенту против его воли. В случае неблагоприятного </w:t>
      </w:r>
      <w:r>
        <w:t>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</w:t>
      </w:r>
      <w:r>
        <w:t xml:space="preserve"> если пациент не запретил сообщать им об этом и (или) не определил иное лицо, которому должна быть передана такая информация.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4. Пациент либо его </w:t>
      </w:r>
      <w:hyperlink r:id="rId255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законный представитель</w:t>
        </w:r>
      </w:hyperlink>
      <w:r>
        <w:t xml:space="preserve"> имеет право непосредственно знакомиться с медицинской докуме</w:t>
      </w:r>
      <w:r>
        <w:t xml:space="preserve">нтацией, отражающей состояние его здоровья, в </w:t>
      </w:r>
      <w:hyperlink r:id="rId256" w:tooltip="Приказ Минздрава России от 29.06.2016 N 425н &quot;Об утверждении Порядка ознакомления пациента либо его законного представителя с медицинской документацией, отражающей состояние здоровья пациента&quot; (Зарегистрировано в Минюсте России 14.11.2016 N 44336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</w:t>
      </w:r>
      <w:r>
        <w:t>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257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5. Пациент либо его законный представитель имеет право по запросу, направленному в том числе в электронной форме, по</w:t>
      </w:r>
      <w:r>
        <w:t xml:space="preserve">лучать отражающие состояние здоровья пациента медицинские документы (их копии) и выписки из них, в том числе в форме электронных документов. </w:t>
      </w:r>
      <w:hyperlink r:id="rId258" w:tooltip="Приказ Минздрава России от 31.07.2020 N 789н &quot;Об утверждении порядка и сроков предоставления медицинских документов (их копий) и выписок из них&quot; (Зарегистрировано в Минюсте России 24.09.2020 N 60010){КонсультантПлюс}" w:history="1">
        <w:r>
          <w:rPr>
            <w:color w:val="0000FF"/>
          </w:rPr>
          <w:t>Порядок</w:t>
        </w:r>
      </w:hyperlink>
      <w:r>
        <w:t xml:space="preserve"> и сроки предоставления </w:t>
      </w:r>
      <w:r>
        <w:lastRenderedPageBreak/>
        <w:t>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000000" w:rsidRDefault="00620614">
      <w:pPr>
        <w:pStyle w:val="ConsPlusNormal"/>
        <w:jc w:val="both"/>
      </w:pPr>
      <w:r>
        <w:t xml:space="preserve">(часть 5 в ред. Федерального </w:t>
      </w:r>
      <w:hyperlink r:id="rId259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23. Информация о факторах, влияющих на здоровье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Граждане имеют право на получение достоверной и своевременной информации о факторах, способствующих сохра</w:t>
      </w:r>
      <w:r>
        <w:t xml:space="preserve">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</w:t>
      </w:r>
      <w:r>
        <w:t>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</w:t>
      </w:r>
      <w:r>
        <w:t xml:space="preserve">тветствии с их полномочиями, а также организациями в </w:t>
      </w:r>
      <w:hyperlink r:id="rId260" w:tooltip="Приказ Минздрава РФ от 02.12.1999 N 429 &quot;О порядке предоставления информации&quot; (вместе с &quot;Порядком предоставления гражданам и пользователям (потребителям), независимо от их правовой формы, информации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&quot;, &quot;Порядком организации деятель{КонсультантПлюс}" w:history="1">
        <w:r>
          <w:rPr>
            <w:color w:val="0000FF"/>
          </w:rPr>
          <w:t>порядке</w:t>
        </w:r>
      </w:hyperlink>
      <w:r>
        <w:t>, предусмо</w:t>
      </w:r>
      <w:r>
        <w:t>тренном законодательством Российской Федерации.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24. Права работников, занятых на отдельных видах работ, на охрану здоровья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В целях охраны здоровья и сохранения способности к труду, предупреждения и своевременного выявления профессиональных забо</w:t>
      </w:r>
      <w:r>
        <w:t xml:space="preserve">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</w:t>
      </w:r>
      <w:hyperlink w:anchor="Par918" w:tooltip="Статья 46. Медицинские осмотры, диспансеризация" w:history="1">
        <w:r>
          <w:rPr>
            <w:color w:val="0000FF"/>
          </w:rPr>
          <w:t>медицинские осмотры</w:t>
        </w:r>
      </w:hyperlink>
      <w:r>
        <w:t>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</w:t>
      </w:r>
      <w:r>
        <w:t>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В случае выявления при проведении обязательных медицинских осмотров медицинских противопоказаний к осуществлению отдельных видов работ, перечен</w:t>
      </w:r>
      <w:r>
        <w:t xml:space="preserve">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</w:t>
      </w:r>
      <w:r>
        <w:t>по состоянию здоровья к выполнению отдельных видов работ.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</w:t>
      </w:r>
      <w:r>
        <w:t>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5. Работодатели обязаны обеспечива</w:t>
      </w:r>
      <w:r>
        <w:t>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61" w:name="Par505"/>
      <w:bookmarkEnd w:id="61"/>
      <w:r>
        <w:t xml:space="preserve">Статья 25. Права военнослужащих и лиц, приравненных по медицинскому обеспечению к военнослужащим, </w:t>
      </w:r>
      <w:r>
        <w:t>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</w:t>
      </w:r>
      <w:r>
        <w:t xml:space="preserve"> здоровья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</w:t>
      </w:r>
      <w:r>
        <w:t>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Граждане, подлежащие призыву на военную служб</w:t>
      </w:r>
      <w:r>
        <w:t xml:space="preserve">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w:anchor="Par1096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</w:t>
      </w:r>
      <w:r>
        <w:lastRenderedPageBreak/>
        <w:t>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</w:t>
      </w:r>
      <w:r>
        <w:t>а на военную службу по состоянию здоровья.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</w:t>
      </w:r>
      <w:r>
        <w:t>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</w:t>
      </w:r>
      <w:r>
        <w:t xml:space="preserve">а эти цели федеральным органам исполнительной власти и федеральным государственным органам, в которых федеральным </w:t>
      </w:r>
      <w:hyperlink r:id="rId261" w:tooltip="Федеральный закон от 28.03.1998 N 53-ФЗ (ред. от 22.12.2020) &quot;О воинской обязанности и военной службе&quot;{КонсультантПлюс}" w:history="1">
        <w:r>
          <w:rPr>
            <w:color w:val="0000FF"/>
          </w:rPr>
          <w:t>законом</w:t>
        </w:r>
      </w:hyperlink>
      <w:r>
        <w:t xml:space="preserve"> предусмотрена военная служба или приравненная к ней служба.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262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Порядок организации медицинской помощи военнослужащ</w:t>
      </w:r>
      <w:r>
        <w:t xml:space="preserve">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</w:t>
      </w:r>
      <w:r>
        <w:t>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</w:t>
      </w:r>
      <w:r>
        <w:t>а.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263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5.</w:t>
      </w:r>
      <w:r>
        <w:t xml:space="preserve"> 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</w:t>
      </w:r>
      <w:r>
        <w:t xml:space="preserve">ия, заключении с Министерством обороны Российской Федерации договора об обучении в </w:t>
      </w:r>
      <w:hyperlink r:id="rId264" w:tooltip="Постановление Правительства РФ от 03.07.2019 N 848 (ред. от 04.08.2020) &quot;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военном учебном центре</w:t>
        </w:r>
      </w:hyperlink>
      <w:r>
        <w:t xml:space="preserve">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</w:t>
      </w:r>
      <w:r>
        <w:t>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</w:t>
      </w:r>
      <w:r>
        <w:t xml:space="preserve">ганизациях в рамках </w:t>
      </w:r>
      <w:hyperlink r:id="rId265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за исключением медицинского освидетельствования в целях опред</w:t>
      </w:r>
      <w:r>
        <w:t>еления годности к военной службе или приравненной к ней службе.</w:t>
      </w:r>
    </w:p>
    <w:p w:rsidR="00000000" w:rsidRDefault="00620614">
      <w:pPr>
        <w:pStyle w:val="ConsPlusNormal"/>
        <w:jc w:val="both"/>
      </w:pPr>
      <w:r>
        <w:t xml:space="preserve">(часть 5 в ред. Федерального </w:t>
      </w:r>
      <w:hyperlink r:id="rId266" w:tooltip="Федеральный закон от 03.08.2018 N 309-ФЗ &quot;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&quot;{КонсультантПлюс}" w:history="1">
        <w:r>
          <w:rPr>
            <w:color w:val="0000FF"/>
          </w:rPr>
          <w:t>закона</w:t>
        </w:r>
      </w:hyperlink>
      <w:r>
        <w:t xml:space="preserve"> от 03.08.2018 N 309-ФЗ)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</w:t>
      </w:r>
      <w:r>
        <w:t>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267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62" w:name="Par518"/>
      <w:bookmarkEnd w:id="62"/>
      <w: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bookmarkStart w:id="63" w:name="Par520"/>
      <w:bookmarkEnd w:id="63"/>
      <w:r>
        <w:t>1. Лица, задержанные, заключенные под стражу, от</w:t>
      </w:r>
      <w:r>
        <w:t>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</w:t>
      </w:r>
      <w:r>
        <w:t>альной системы здравоохранения, в соответствии с законодательством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Беременные женщины, женщины во время родов и в послеродовой период из числа лиц, указанных в </w:t>
      </w:r>
      <w:hyperlink w:anchor="Par520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64" w:name="Par522"/>
      <w:bookmarkEnd w:id="64"/>
      <w:r>
        <w:lastRenderedPageBreak/>
        <w:t>3. При нево</w:t>
      </w:r>
      <w:r>
        <w:t xml:space="preserve">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</w:t>
      </w:r>
      <w:r>
        <w:t xml:space="preserve">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268" w:tooltip="Постановление Правительства РФ от 28.12.2012 N 1466 &quot;Об утверждении Правил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</w:t>
      </w:r>
      <w:r>
        <w:t>ные функции, функции по контролю и надзору в сфере исполнения уголовных наказаний в отношении осужденных.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</w:t>
      </w:r>
      <w:r>
        <w:t xml:space="preserve">ками органов и учреждений уголовно-исполнительной системы осуществляется охрана лиц, указанных в </w:t>
      </w:r>
      <w:hyperlink w:anchor="Par522" w:tooltip="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..." w:history="1">
        <w:r>
          <w:rPr>
            <w:color w:val="0000FF"/>
          </w:rPr>
          <w:t>части 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</w:t>
      </w:r>
      <w:r>
        <w:t>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</w:t>
      </w:r>
      <w:r>
        <w:t>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5. Клиническая апробация, испытание лекарственных препаратов, специализированных продуктов лечеб</w:t>
      </w:r>
      <w:r>
        <w:t xml:space="preserve">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Par520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не допускаются.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269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ки, лечения и реабилитации&quot;{КонсультантПлюс}" w:history="1">
        <w:r>
          <w:rPr>
            <w:color w:val="0000FF"/>
          </w:rPr>
          <w:t>закона</w:t>
        </w:r>
      </w:hyperlink>
      <w:r>
        <w:t xml:space="preserve"> от 08.03.2015 N 55-ФЗ)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7. Порядок органи</w:t>
      </w:r>
      <w:r>
        <w:t xml:space="preserve">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w:anchor="Par520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</w:t>
      </w:r>
      <w:r>
        <w:t xml:space="preserve">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27. Обязанности граждан в сфере охр</w:t>
      </w:r>
      <w:r>
        <w:t>аны здоровья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Граждане обязаны заботиться о сохранении своего здоровья.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270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заболеваниями</w:t>
        </w:r>
      </w:hyperlink>
      <w: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</w:t>
      </w:r>
      <w:r>
        <w:t xml:space="preserve"> а также заниматься профилактикой этих заболеваний.</w:t>
      </w:r>
    </w:p>
    <w:p w:rsidR="00000000" w:rsidRDefault="0062061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В случае карантина листки нетрудоспособности оформляются, пособия назначаются и выплачиваются в соответствии с Временными </w:t>
            </w:r>
            <w:hyperlink r:id="rId271" w:tooltip="Постановление Правительства РФ от 01.04.2020 N 402 (ред. от 18.06.2020) &quot;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&quot;{КонсультантПлюс}" w:history="1">
              <w:r>
                <w:rPr>
                  <w:color w:val="0000FF"/>
                </w:rPr>
                <w:t>правилами</w:t>
              </w:r>
            </w:hyperlink>
            <w:r>
              <w:rPr>
                <w:color w:val="392C69"/>
              </w:rPr>
              <w:t>, утв. Постановлением Правительства РФ от 01.04.2020 N 402.</w:t>
            </w:r>
          </w:p>
        </w:tc>
      </w:tr>
    </w:tbl>
    <w:p w:rsidR="00000000" w:rsidRDefault="00620614">
      <w:pPr>
        <w:pStyle w:val="ConsPlusNormal"/>
        <w:spacing w:before="260"/>
        <w:ind w:firstLine="540"/>
        <w:jc w:val="both"/>
      </w:pPr>
      <w: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28. Общественные объединения по защите прав граждан в</w:t>
      </w:r>
      <w:r>
        <w:t xml:space="preserve"> сфере охраны здоровья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lastRenderedPageBreak/>
        <w:t>2. Общественные объединения по защите прав граждан в сфере охраны здоровья могут в уста</w:t>
      </w:r>
      <w:r>
        <w:t>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3. Общественные объединения по защите прав граждан в сфере охраны </w:t>
      </w:r>
      <w:r>
        <w:t>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jc w:val="center"/>
        <w:outlineLvl w:val="0"/>
      </w:pPr>
      <w:r>
        <w:t>Глава 5. ОРГАНИЗАЦИЯ ОХРАН</w:t>
      </w:r>
      <w:r>
        <w:t>Ы ЗДОРОВЬЯ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29. Организация охраны здоровья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Организация охраны здоровья осуществляется путем: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государственного регулирования в сфере охраны здоровья, в том числе нормативного правового регулирования;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2) разработки и осуществления мероприятий </w:t>
      </w:r>
      <w:r>
        <w:t xml:space="preserve">по профилактике возникновения и распространения заболеваний, в том числе </w:t>
      </w:r>
      <w:hyperlink r:id="rId272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273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и по формированию здорового образа жизни населения;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3) организации оказания первой помощи, всех видов медицинской </w:t>
      </w:r>
      <w:r>
        <w:t>помощи, в том числе гражданам, страдающим социально значимыми заболеваниями, заболеваниями, представляющими опасность для окружающих, редкими (орфанными) заболеваниями;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обеспечения санитарно-эпидемиологического благополучия населения;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6) управления деятельностью в </w:t>
      </w:r>
      <w:r>
        <w:t xml:space="preserve">сфере охраны здоровья на основе государственного регулирования, а также саморегулирования, осуществляемого в соответствии с федеральным </w:t>
      </w:r>
      <w:hyperlink r:id="rId274" w:tooltip="Федеральный закон от 01.12.2007 N 315-ФЗ (ред. от 03.08.2018) &quot;О саморегулируемых организациях&quot;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Организация охраны здоровья основывается на функционировании и развитии государственной, муниципальной и ч</w:t>
      </w:r>
      <w:r>
        <w:t>астной систем здравоохранения.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Государственную систему здравоохранения составляют: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65" w:name="Par556"/>
      <w:bookmarkEnd w:id="65"/>
      <w:r>
        <w:t>1) федеральные органы исполнительной власти в сфере охраны здоровья и их территориальные органы;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275" w:tooltip="Федеральный закон от 27.09.2013 N 253-ФЗ (ред. от 19.07.2018) &quot;О Российской академии наук, реорганизации государственных академий наук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27.09.2013 N 253-ФЗ)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исполнительные органы государственной власти субъектов Российской Федерации в сфере охраны здоровья, органы управления в сф</w:t>
      </w:r>
      <w:r>
        <w:t xml:space="preserve">ере охраны здоровья иных федеральных органов исполнительной власти (за исключением федеральных органов исполнительной власти, указанных в </w:t>
      </w:r>
      <w:hyperlink w:anchor="Par556" w:tooltip="1) федеральные органы исполнительной власти в сфере охраны здоровья и их территориальные органы;" w:history="1">
        <w:r>
          <w:rPr>
            <w:color w:val="0000FF"/>
          </w:rPr>
          <w:t>пункте 1</w:t>
        </w:r>
      </w:hyperlink>
      <w:r>
        <w:t xml:space="preserve"> настоящей части);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здравоохранен</w:t>
      </w:r>
      <w:r>
        <w:t>ия по обеспечению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276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Муниципальную систему здравоохранения составляют: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органы местного самоуправления м</w:t>
      </w:r>
      <w:r>
        <w:t xml:space="preserve">униципальных районов и городских округов, осуществляющие </w:t>
      </w:r>
      <w:r>
        <w:lastRenderedPageBreak/>
        <w:t>полномочия в сфере охраны здоровья;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подведомственные органам местного самоуправления медицинские организации и фармацевтические организации.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5. Частную систему здравоохранения составляют создаваем</w:t>
      </w:r>
      <w:r>
        <w:t>ые юридическими и физическими лицами медицинские организации, фармацевтические организации и иные организации, осуществляющие деятельность в сфере охраны здоровья.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29.1. Ликвидация медицинских организаций, прекращение деятельности обособленных подр</w:t>
      </w:r>
      <w:r>
        <w:t>азделений медицинских организаций</w:t>
      </w:r>
    </w:p>
    <w:p w:rsidR="00000000" w:rsidRDefault="00620614">
      <w:pPr>
        <w:pStyle w:val="ConsPlusNormal"/>
        <w:ind w:firstLine="540"/>
        <w:jc w:val="both"/>
      </w:pPr>
      <w:r>
        <w:t xml:space="preserve">(введена Федеральным </w:t>
      </w:r>
      <w:hyperlink r:id="rId277" w:tooltip="Федеральный закон от 29.12.2017 N 465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29.12.2017 N 465-ФЗ)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 xml:space="preserve">1. Медицинские организации ликвидируются в </w:t>
      </w:r>
      <w:hyperlink r:id="rId278" w:tooltip="&quot;Гражданский кодекс Российской Федерации (часть первая)&quot; от 30.11.1994 N 51-ФЗ (ред. от 08.12.2020){КонсультантПлюс}" w:history="1">
        <w:r>
          <w:rPr>
            <w:color w:val="0000FF"/>
          </w:rPr>
          <w:t>порядке</w:t>
        </w:r>
      </w:hyperlink>
      <w:r>
        <w:t>, установленном гражда</w:t>
      </w:r>
      <w:r>
        <w:t>нским законодательством, с учетом особенностей, предусмотренных законодательством Российской Федерации в сфере охраны здоровья.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66" w:name="Par570"/>
      <w:bookmarkEnd w:id="66"/>
      <w:r>
        <w:t>2. В отношении медицинской организации, подведомственной исполнительному органу государственной власти субъекта Росс</w:t>
      </w:r>
      <w:r>
        <w:t>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</w:t>
      </w:r>
      <w:r>
        <w:t>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(представительного) органа государственной власти субъекта Российской Федерации, исполн</w:t>
      </w:r>
      <w:r>
        <w:t>ительного органа государственной власти субъекта Российской Федерации, представительного органа муниципального образования, на территории которого находится медицинская организация или ее обособленное подразделение, органа местного самоуправления, осуществ</w:t>
      </w:r>
      <w:r>
        <w:t xml:space="preserve">ляющего полномочия учредителя медицинской организации, медицинских профессиональных некоммерческих организаций, указанных в </w:t>
      </w:r>
      <w:hyperlink w:anchor="Par1330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части 3 статьи 76</w:t>
        </w:r>
      </w:hyperlink>
      <w:r>
        <w:t xml:space="preserve"> настоящего Федерального закона, и общественных об</w:t>
      </w:r>
      <w:r>
        <w:t>ъединений по защите прав граждан в сфере охраны здоровья. Порядок проведения оценки последствий принятия такого решения, включая критерии этой оценки, а также порядок создания комиссии по оценке последствий принятия такого решения и подготовки ею заключени</w:t>
      </w:r>
      <w:r>
        <w:t>й устанавливается исполнительным органом государственной власти субъекта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3. В отношении единственной медицинской организации, подведомственной исполнительному органу государственной власти субъекта Российской Федерации, расположенной </w:t>
      </w:r>
      <w:r>
        <w:t xml:space="preserve">в сельском населенном пункте,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Par570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..." w:history="1">
        <w:r>
          <w:rPr>
            <w:color w:val="0000FF"/>
          </w:rPr>
          <w:t>частью 2</w:t>
        </w:r>
      </w:hyperlink>
      <w:r>
        <w:t xml:space="preserve"> настоящей статьи, с учетом мнения жителей данного сельског</w:t>
      </w:r>
      <w:r>
        <w:t>о населенного пункта, выраженного по результатам общественных (публичных) слушаний, проведение которых организуется исполнительным органом государственной власти субъекта Российской Федерации, осуществляющим полномочия учредителя указанной медицинской орга</w:t>
      </w:r>
      <w:r>
        <w:t xml:space="preserve">низации. Порядок проведения общественных (публичных) слушаний, предусмотренных настоящей частью, и определения их результатов определяется исполнительным органом государственной власти субъекта Российской Федерации в соответствии с Федеральным </w:t>
      </w:r>
      <w:hyperlink r:id="rId279" w:tooltip="Федеральный закон от 21.07.2014 N 212-ФЗ (ред. от 27.12.2018) &quot;Об основах общественного контрол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В отношении единственной медицинской организации, подведомственной органу местного самоуправления, расположенной в сел</w:t>
      </w:r>
      <w:r>
        <w:t xml:space="preserve">ьском населенном пункте,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Par570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..." w:history="1">
        <w:r>
          <w:rPr>
            <w:color w:val="0000FF"/>
          </w:rPr>
          <w:t>частью 2</w:t>
        </w:r>
      </w:hyperlink>
      <w:r>
        <w:t xml:space="preserve"> настоящей статьи, с учетом мнения жителей данного сельского нас</w:t>
      </w:r>
      <w:r>
        <w:t>еленного пункта, выраженного по результатам общественных (публичных) слушаний, проведение которых организуется органом местного самоуправления, осуществляющим полномочия учредителя указанной медицинской организации. Порядок проведения общественных (публичн</w:t>
      </w:r>
      <w:r>
        <w:t xml:space="preserve">ых) слушаний, предусмотренных настоящей частью, и определения их результатов определяется органом местного самоуправления, осуществляющим полномочия учредителя медицинской организации, в соответствии с Федеральным </w:t>
      </w:r>
      <w:hyperlink r:id="rId280" w:tooltip="Федеральный закон от 21.07.2014 N 212-ФЗ (ред. от 27.12.2018) &quot;Об основах общественного контрол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30. Профилактика заболеваний и формирование здорового образа жизни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</w:t>
      </w:r>
      <w:r>
        <w:t xml:space="preserve"> и социальных мер, направленных на предупреждение возникновения, распространения и раннее выявление таких заболеваний, в том числе в рамках </w:t>
      </w:r>
      <w:hyperlink r:id="rId281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</w:t>
      </w:r>
      <w:r>
        <w:t xml:space="preserve">есплатного оказания гражданам медицинской помощи, программы иммунопрофилактики инфекционных болезней в соответствии с </w:t>
      </w:r>
      <w:hyperlink r:id="rId282" w:tooltip="Приказ Минздрава России от 21.03.2014 N 125н (ред. от 09.12.2020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ьтантПлюс}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 и </w:t>
      </w:r>
      <w:hyperlink r:id="rId283" w:tooltip="Приказ Минздрава России от 21.03.2014 N 125н (ред. от 09.12.2020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ьтантПлюс}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</w:t>
      </w:r>
      <w:r>
        <w:t>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</w:t>
      </w:r>
      <w:r>
        <w:t>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</w:t>
      </w:r>
      <w:r>
        <w:t>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3. Формирование здорового образа жизни у граждан начиная с детского возраста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</w:t>
      </w:r>
      <w:r>
        <w:t>создание условий для ведения здорового образа жизни, в том числе для занятий физической культурой и спортом.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4. </w:t>
      </w:r>
      <w:hyperlink r:id="rId284" w:tooltip="Приказ Минздрава России от 29.10.2020 N 1177н &quot;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&quot; (Зарегистрировано в Минюсте России 03.12.2020 N 61245){КонсультантПлюс}" w:history="1">
        <w:r>
          <w:rPr>
            <w:color w:val="0000FF"/>
          </w:rPr>
          <w:t>Порядок</w:t>
        </w:r>
      </w:hyperlink>
      <w:r>
        <w:t xml:space="preserve">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</w:t>
      </w:r>
      <w:r>
        <w:t>номоченным федеральным органом исполнительной власти.</w:t>
      </w:r>
    </w:p>
    <w:p w:rsidR="00000000" w:rsidRDefault="00620614">
      <w:pPr>
        <w:pStyle w:val="ConsPlusNormal"/>
        <w:jc w:val="both"/>
      </w:pPr>
      <w:r>
        <w:t xml:space="preserve">(часть 4 введена Федеральным </w:t>
      </w:r>
      <w:hyperlink r:id="rId28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31. Первая помощь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</w:t>
      </w:r>
      <w:r>
        <w:t>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</w:t>
      </w:r>
      <w:r>
        <w:t>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</w:t>
      </w:r>
      <w:hyperlink r:id="rId286" w:tooltip="Приказ Минздравсоцразвития России от 04.05.2012 N 477н (ред. от 07.11.2012) &quot;Об утверждении перечня состояний, при которых оказывается первая помощь, и перечня мероприятий по оказанию первой помощи&quot; (Зарегистрировано в Минюсте России 16.05.2012 N 24183){КонсультантПлюс}" w:history="1">
        <w:r>
          <w:rPr>
            <w:color w:val="0000FF"/>
          </w:rPr>
          <w:t>Перечень</w:t>
        </w:r>
      </w:hyperlink>
      <w:r>
        <w:t xml:space="preserve"> состояний, при которых оказывается первая помощь, и </w:t>
      </w:r>
      <w:hyperlink r:id="rId287" w:tooltip="Приказ Минздравсоцразвития России от 04.05.2012 N 477н (ред. от 07.11.2012) &quot;Об утверждении перечня состояний, при которых оказывается первая помощь, и перечня мероприятий по оказанию первой помощи&quot; (Зарегистрировано в Минюсте России 16.05.2012 N 24183){КонсультантПлюс}" w:history="1">
        <w:r>
          <w:rPr>
            <w:color w:val="0000FF"/>
          </w:rPr>
          <w:t>перечень</w:t>
        </w:r>
      </w:hyperlink>
      <w:r>
        <w:t xml:space="preserve"> мероприятий по оказанию первой помощи утверждаются уполномоченным</w:t>
      </w:r>
      <w:r>
        <w:t xml:space="preserve"> федеральным органом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Примерные 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законодатель</w:t>
      </w:r>
      <w:r>
        <w:t>ством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32. Медицинская помощь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Медицинская помощь оказывается медицинскими организациями и</w:t>
      </w:r>
      <w:r>
        <w:t xml:space="preserve"> классифицируется по видам, условиям и форме оказания такой помощи.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К видам медицинской помощи относятся: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1) </w:t>
      </w:r>
      <w:hyperlink w:anchor="Par608" w:tooltip="Статья 33. Первичная медико-санитарная помощь" w:history="1">
        <w:r>
          <w:rPr>
            <w:color w:val="0000FF"/>
          </w:rPr>
          <w:t>первичная</w:t>
        </w:r>
      </w:hyperlink>
      <w:r>
        <w:t xml:space="preserve"> медико-санитарная помощь;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lastRenderedPageBreak/>
        <w:t xml:space="preserve">2) </w:t>
      </w:r>
      <w:hyperlink w:anchor="Par618" w:tooltip="Статья 34. Специализированная, в том числе высокотехнологичная, медицинская помощь" w:history="1">
        <w:r>
          <w:rPr>
            <w:color w:val="0000FF"/>
          </w:rPr>
          <w:t>специализированная</w:t>
        </w:r>
      </w:hyperlink>
      <w:r>
        <w:t>, в том числе высокотехнологичная, медицинская помощь;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3) </w:t>
      </w:r>
      <w:hyperlink w:anchor="Par633" w:tooltip="Статья 35. Скорая, в том числе скорая специализированная, медицинская помощь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4) </w:t>
      </w:r>
      <w:hyperlink w:anchor="Par648" w:tooltip="Статья 36. Паллиативная медицинская помощь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вне медицинс</w:t>
      </w:r>
      <w:r>
        <w:t>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амбулаторно (в условиях, не предусматривающих круглосуточного медицинского наблюдения</w:t>
      </w:r>
      <w:r>
        <w:t xml:space="preserve"> и лечения), в том числе на дому при вызове медицинского работника;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стацион</w:t>
      </w:r>
      <w:r>
        <w:t>арно (в условиях, обеспечивающих круглосуточное медицинское наблюдение и лечение).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Формами оказания медицинской помощи являются: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хронических заболе</w:t>
      </w:r>
      <w:r>
        <w:t>ваний, представляющих угрозу жизни пациента;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плановая - медицинская помощь, кото</w:t>
      </w:r>
      <w:r>
        <w:t>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</w:t>
      </w:r>
      <w:r>
        <w:t>а собой ухудшение состояния пациента, угрозу его жизни и здоровью.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5. Утратил силу с 1 января 2019 года. - Федеральный </w:t>
      </w:r>
      <w:hyperlink r:id="rId288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<w:r>
          <w:rPr>
            <w:color w:val="0000FF"/>
          </w:rPr>
          <w:t>закон</w:t>
        </w:r>
      </w:hyperlink>
      <w:r>
        <w:t xml:space="preserve"> от 25.12.2018 N 489-ФЗ.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67" w:name="Par608"/>
      <w:bookmarkEnd w:id="67"/>
      <w:r>
        <w:t>Статья 33. Первичная медико-санитарная помощь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 xml:space="preserve">1. Первичная медико-санитарная помощь является основой системы оказания медицинской помощи и </w:t>
      </w:r>
      <w:r>
        <w:t>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Организация о</w:t>
      </w:r>
      <w:r>
        <w:t>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</w:t>
      </w:r>
      <w:r>
        <w:t xml:space="preserve">тва, месту работы или учебы в определенных организациях, с учетом положений </w:t>
      </w:r>
      <w:hyperlink w:anchor="Par467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настоящего Федерального закона.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Первичная доврачебная медико-санитарная помощь оказывается</w:t>
      </w:r>
      <w:r>
        <w:t xml:space="preserve"> фельдшерами, акушерами и другими медицинскими работниками со средним медицинским образованием.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</w:t>
      </w:r>
      <w:r>
        <w:t>выми и врачами общей практики (семейными врачами).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</w:t>
      </w:r>
      <w:r>
        <w:t>ную, медицинскую помощь.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6. Первичная медико-санитарная помощь оказывается в амбулаторных условиях и в условиях дневного стационара.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lastRenderedPageBreak/>
        <w:t xml:space="preserve">7. В целях оказания гражданам первичной медико-санитарной помощи при внезапных острых заболеваниях, состояниях, обострении </w:t>
      </w:r>
      <w:r>
        <w:t>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68" w:name="Par618"/>
      <w:bookmarkEnd w:id="68"/>
      <w:r>
        <w:t>Статья 34. Специализированная, в том числе высокотехнологичная, медицинская помощь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 xml:space="preserve">1. </w:t>
      </w:r>
      <w:hyperlink r:id="rId289" w:tooltip="Приказ Минздрава России от 02.12.2014 N 796н (ред. от 27.08.2015) &quot;Об утверждении Положения об организации оказания специализированной, в том числе высокотехнологичной, медицинской помощи&quot; (Зарегистрировано в Минюсте России 02.02.2015 N 35821){КонсультантПлюс}" w:history="1">
        <w:r>
          <w:rPr>
            <w:color w:val="0000FF"/>
          </w:rPr>
          <w:t>Специализированная</w:t>
        </w:r>
      </w:hyperlink>
      <w:r>
        <w:t xml:space="preserve">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</w:t>
      </w:r>
      <w:r>
        <w:t>альных методов и сложных медицинских технологий, а также медицинскую реабилитацию.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Специализированная медицинская помощь оказывается в стационарных условиях и в условиях дневного стационара.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Высокотехнологичная медицинская помощь, являющаяся частью с</w:t>
      </w:r>
      <w:r>
        <w:t>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</w:t>
      </w:r>
      <w:r>
        <w:t>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290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69" w:name="Par624"/>
      <w:bookmarkEnd w:id="69"/>
      <w:r>
        <w:t xml:space="preserve">4. Утратил силу с 1 января 2015 года. - </w:t>
      </w:r>
      <w:hyperlink w:anchor="Par1948" w:tooltip="8. Положения части 4 статьи 34 настоящего Федерального закона применяются до 1 января 2015 года." w:history="1">
        <w:r>
          <w:rPr>
            <w:color w:val="0000FF"/>
          </w:rPr>
          <w:t>Часть 8 статьи 101</w:t>
        </w:r>
      </w:hyperlink>
      <w:r>
        <w:t xml:space="preserve"> данного Федерального закона.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70" w:name="Par625"/>
      <w:bookmarkEnd w:id="70"/>
      <w:r>
        <w:t xml:space="preserve">5 - 7. Утратили силу с 1 января 2017 года. - </w:t>
      </w:r>
      <w:hyperlink w:anchor="Par1950" w:tooltip="8.1. Положения частей 5 - 7 статьи 34 настоящего Федерального закона применяются до 1 января 2017 года." w:history="1">
        <w:r>
          <w:rPr>
            <w:color w:val="0000FF"/>
          </w:rPr>
          <w:t>Часть 8.1 статьи 101</w:t>
        </w:r>
      </w:hyperlink>
      <w:r>
        <w:t xml:space="preserve"> данного Федерального закона (ред. 14.12.2015).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7.1. </w:t>
      </w:r>
      <w:hyperlink r:id="rId291" w:tooltip="Приказ Минздрава России от 01.08.2017 N 484н &quot;Об утверждении порядка формирования перечня видов высокотехнологичной медицинской помощи&quot; (Зарегистрировано в Минюсте России 16.11.2017 N 48920){КонсультантПлюс}" w:history="1">
        <w:r>
          <w:rPr>
            <w:color w:val="0000FF"/>
          </w:rPr>
          <w:t>Порядок</w:t>
        </w:r>
      </w:hyperlink>
      <w:r>
        <w:t xml:space="preserve"> формирования </w:t>
      </w:r>
      <w:hyperlink r:id="rId292" w:tooltip="Постановление Правительства РФ от 28.12.2020 N 2299 &quot;О Программе государственных гарантий бесплатного оказания гражданам медицинской помощи на 2021 год и на плановый период 2022 и 2023 годов&quot;{КонсультантПлюс}" w:history="1">
        <w:r>
          <w:rPr>
            <w:color w:val="0000FF"/>
          </w:rPr>
          <w:t>перечня</w:t>
        </w:r>
      </w:hyperlink>
      <w:r>
        <w:t xml:space="preserve"> видов высокотехнологичной медицинской помощ</w:t>
      </w:r>
      <w:r>
        <w:t xml:space="preserve">и, устанавливаемый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медицинской помощи включаются в базовую </w:t>
      </w:r>
      <w:hyperlink r:id="rId293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{КонсультантПлюс}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страхования.</w:t>
      </w:r>
    </w:p>
    <w:p w:rsidR="00000000" w:rsidRDefault="00620614">
      <w:pPr>
        <w:pStyle w:val="ConsPlusNormal"/>
        <w:jc w:val="both"/>
      </w:pPr>
      <w:r>
        <w:t xml:space="preserve">(часть 7.1 введена Федеральным </w:t>
      </w:r>
      <w:hyperlink r:id="rId294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7.2. </w:t>
      </w:r>
      <w:hyperlink r:id="rId295" w:tooltip="Приказ Минздрава России от 24.08.2020 N 895н &quot;Об утверждении перечня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, на 2021 год&quot; (Зарегистрировано в Минюсте России 25.09.2020 N 60027){КонсультантПлюс}" w:history="1">
        <w:r>
          <w:rPr>
            <w:color w:val="0000FF"/>
          </w:rPr>
          <w:t>Перечень</w:t>
        </w:r>
      </w:hyperlink>
      <w:r>
        <w:t xml:space="preserve"> медицинских организаций, оказывающих за счет бюджетных ассигнований бюджетов субъектов Российской Федерации высокотехнологичную медицинскую помощь, не включенную в базовую программу обязательного меди</w:t>
      </w:r>
      <w:r>
        <w:t>цинского страхования, утверждается уполномоченным органом исполнительной власти субъекта Российской Федерации. Порядок формирования указанного перечня устанавливается высшим исполнительным органом государственной власти субъекта Российской Федерации.</w:t>
      </w:r>
    </w:p>
    <w:p w:rsidR="00000000" w:rsidRDefault="00620614">
      <w:pPr>
        <w:pStyle w:val="ConsPlusNormal"/>
        <w:jc w:val="both"/>
      </w:pPr>
      <w:r>
        <w:t>(част</w:t>
      </w:r>
      <w:r>
        <w:t xml:space="preserve">ь 7.2 введена Федеральным </w:t>
      </w:r>
      <w:hyperlink r:id="rId296" w:tooltip="Федеральный закон от 02.12.2019 N 399-ФЗ &quot;О внесении изменений в Федеральный закон &quot;Об обязательном медицинском страховании в Российской Федерации&quot; и статьи 34 и 83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02.12.2019 N 399-ФЗ)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8. Организация оказани</w:t>
      </w:r>
      <w:r>
        <w:t xml:space="preserve">я высокотехнологичной медицинской помощи осуществляется с применением единой государственной информационной системы в сфере здравоохранения в </w:t>
      </w:r>
      <w:hyperlink r:id="rId297" w:tooltip="Приказ Минздрава России от 02.10.2019 N 824н &quot;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&quot; (Зарегистрировано в Минюсте России 22.11.2019 N 56607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620614">
      <w:pPr>
        <w:pStyle w:val="ConsPlusNormal"/>
        <w:jc w:val="both"/>
      </w:pPr>
      <w:r>
        <w:t xml:space="preserve">(часть 8 в ред. Федерального </w:t>
      </w:r>
      <w:hyperlink r:id="rId298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71" w:name="Par633"/>
      <w:bookmarkEnd w:id="71"/>
      <w:r>
        <w:t>Статья 35. Скорая, в том числе скорая специализированная, медицинская помощь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 xml:space="preserve">1. </w:t>
      </w:r>
      <w:hyperlink r:id="rId299" w:tooltip="Приказ Минздрава России от 20.06.2013 N 388н (ред. от 21.02.2020) &quot;Об утверждении Порядка оказания скорой, в том числе скорой специализированной, медицинской помощи&quot; (Зарегистрировано в Минюсте России 16.08.2013 N 29422){КонсультантПлюс}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</w:t>
      </w:r>
      <w:r>
        <w:t>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Скорая, в том числе скорая специализиро</w:t>
      </w:r>
      <w:r>
        <w:t>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3. На территории Российской Федерации в целях оказания скорой медицинской помощи </w:t>
      </w:r>
      <w:r>
        <w:lastRenderedPageBreak/>
        <w:t>функционирует система еди</w:t>
      </w:r>
      <w:r>
        <w:t xml:space="preserve">ного номера вызова скорой медицинской помощи в </w:t>
      </w:r>
      <w:hyperlink r:id="rId300" w:tooltip="Постановление Правительства РФ от 21.11.2011 N 958 (ред. от 20.11.2018) &quot;О системе обеспечения вызова экстренных оперативных служб по единому номеру &quot;112&quot; (вместе с &quot;Положением о системе обеспечения вызова экстренных оперативных служб по единому номеру &quot;112&quot;){КонсультантПлюс}" w:history="1">
        <w:r>
          <w:rPr>
            <w:color w:val="0000FF"/>
          </w:rPr>
          <w:t>порядке</w:t>
        </w:r>
      </w:hyperlink>
      <w:r>
        <w:t>, установл</w:t>
      </w:r>
      <w:r>
        <w:t>енном Правительством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</w:t>
      </w:r>
      <w:r>
        <w:t>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</w:t>
      </w:r>
      <w:r>
        <w:t>тате чрезвычайных ситуаций и стихийных бедствий).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5. Медицинская эвакуация включает в себя: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санитарно-авиационную эвакуацию, осуществляемую воздушными судами;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30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санитарную эвакуацию, осуществляемую наземным, водным и другими видами трансп</w:t>
      </w:r>
      <w:r>
        <w:t>орта.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7. Медицинские организации, </w:t>
      </w:r>
      <w:r>
        <w:t xml:space="preserve">подведомственные федеральным органам исполнительной власти вправе осуществлять медицинскую эвакуацию в </w:t>
      </w:r>
      <w:hyperlink r:id="rId302" w:tooltip="Приказ Минздрава России от 20.06.2013 N 388н (ред. от 21.02.2020) &quot;Об утверждении Порядка оказания скорой, в том числе скорой специализированной, медицинской помощи&quot; (Зарегистрировано в Минюсте России 16.08.2013 N 29422){КонсультантПлюс}" w:history="1">
        <w:r>
          <w:rPr>
            <w:color w:val="0000FF"/>
          </w:rPr>
          <w:t>порядке</w:t>
        </w:r>
      </w:hyperlink>
      <w:r>
        <w:t xml:space="preserve"> и на условиях, установленных уполномоченным федеральным органом исполнительной власти. </w:t>
      </w:r>
      <w:hyperlink r:id="rId303" w:tooltip="Приказ Минздравсоцразвития России от 05.05.2012 N 500н &quot;Об утверждении Перечня федеральных государственных учреждений, осуществляющих медицинскую эвакуацию&quot; (Зарегистрировано в Минюсте России 14.05.2012 N 24141){КонсультантПлюс}" w:history="1">
        <w:r>
          <w:rPr>
            <w:color w:val="0000FF"/>
          </w:rPr>
          <w:t>Перечень</w:t>
        </w:r>
      </w:hyperlink>
      <w:r>
        <w:t xml:space="preserve"> указанных медици</w:t>
      </w:r>
      <w:r>
        <w:t>нских организаций, подведомственных федеральным органам исполнительной власти утверждается уполномоченным федеральным органом исполнительной власти.</w:t>
      </w:r>
    </w:p>
    <w:p w:rsidR="00000000" w:rsidRDefault="00620614">
      <w:pPr>
        <w:pStyle w:val="ConsPlusNormal"/>
        <w:jc w:val="both"/>
      </w:pPr>
      <w:r>
        <w:t xml:space="preserve">(в ред. Федеральных законов от 25.11.2013 </w:t>
      </w:r>
      <w:hyperlink r:id="rId30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305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418-ФЗ</w:t>
        </w:r>
      </w:hyperlink>
      <w:r>
        <w:t>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8. 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</w:t>
      </w:r>
      <w:r>
        <w:t xml:space="preserve">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</w:t>
      </w:r>
      <w:r>
        <w:t>мощи.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72" w:name="Par648"/>
      <w:bookmarkEnd w:id="72"/>
      <w:r>
        <w:t>Статья 36. Паллиативная медицинская помощь</w:t>
      </w:r>
    </w:p>
    <w:p w:rsidR="00000000" w:rsidRDefault="00620614">
      <w:pPr>
        <w:pStyle w:val="ConsPlusNormal"/>
        <w:ind w:firstLine="540"/>
        <w:jc w:val="both"/>
      </w:pPr>
      <w:r>
        <w:t xml:space="preserve">(в ред. Федерального </w:t>
      </w:r>
      <w:hyperlink r:id="rId306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{КонсультантПлюс}" w:history="1">
        <w:r>
          <w:rPr>
            <w:color w:val="0000FF"/>
          </w:rPr>
          <w:t>закона</w:t>
        </w:r>
      </w:hyperlink>
      <w:r>
        <w:t xml:space="preserve"> от 06.03.2019 N 18-ФЗ)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 xml:space="preserve">1. </w:t>
      </w:r>
      <w:hyperlink r:id="rId307" w:tooltip="Приказ Минздрава России N 345н, Минтруда России N 372н от 31.05.2019 &quot;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&quot; (Зарегистрировано в Минюсте России 26.06.2019 N 55053){КонсультантПлюс}" w:history="1">
        <w:r>
          <w:rPr>
            <w:color w:val="0000FF"/>
          </w:rPr>
          <w:t>Паллиативная</w:t>
        </w:r>
      </w:hyperlink>
      <w:r>
        <w:t xml:space="preserve">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</w:t>
      </w:r>
      <w:r>
        <w:t>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Паллиативная медицинская помощь подразделяется на паллиативную первичную медицинскую помощь, в том числе доврач</w:t>
      </w:r>
      <w:r>
        <w:t>ебную и врачебную, и паллиативную специализированную медицинскую помощь.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Паллиативная медицинская помощь оказывается в амбулаторных условиях, в том числе на дому, и в условиях дневного стационара, стационарных условиях медицинскими работниками, прошедши</w:t>
      </w:r>
      <w:r>
        <w:t>ми обучение по оказанию такой помощи. 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</w:t>
      </w:r>
      <w:r>
        <w:t xml:space="preserve">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w:anchor="Par133" w:tooltip="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закона, в том числе в целях предоставления такому пациенту социальных</w:t>
      </w:r>
      <w:r>
        <w:t xml:space="preserve">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4. При оказании паллиативной медицинской помощи пациенту </w:t>
      </w:r>
      <w:hyperlink r:id="rId308" w:tooltip="Приказ Минздрава России от 10.07.2019 N 505н &quot;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&quot; (Зарегистрировано в Минюсте России 23.09.2019 N 56024){КонсультантПлюс}" w:history="1">
        <w:r>
          <w:rPr>
            <w:color w:val="0000FF"/>
          </w:rPr>
          <w:t>предоставляют</w:t>
        </w:r>
        <w:r>
          <w:rPr>
            <w:color w:val="0000FF"/>
          </w:rPr>
          <w:t>ся</w:t>
        </w:r>
      </w:hyperlink>
      <w:r>
        <w:t xml:space="preserve"> для использования на дому медицинские изделия, предназначенные для поддержания функций органов и систем организма </w:t>
      </w:r>
      <w:r>
        <w:lastRenderedPageBreak/>
        <w:t xml:space="preserve">человека. </w:t>
      </w:r>
      <w:hyperlink r:id="rId309" w:tooltip="Приказ Минздрава России от 31.05.2019 N 348н (ред. от 02.11.2020) &quot;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&quot; (Зарегистрировано в Минюсте России 28.06.2019 N 55087){КонсультантПлюс}" w:history="1">
        <w:r>
          <w:rPr>
            <w:color w:val="0000FF"/>
          </w:rPr>
          <w:t>Перечень</w:t>
        </w:r>
      </w:hyperlink>
      <w:r>
        <w:t xml:space="preserve"> таких медицинских изделий утверждается уполномоченным федеральным органом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5. </w:t>
      </w:r>
      <w:hyperlink r:id="rId310" w:tooltip="Приказ Минздрава России N 345н, Минтруда России N 372н от 31.05.2019 &quot;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&quot; (Зарегистрировано в Минюсте России 26.06.2019 N 55053){КонсультантПлюс}" w:history="1">
        <w:r>
          <w:rPr>
            <w:color w:val="0000FF"/>
          </w:rPr>
          <w:t>Положение</w:t>
        </w:r>
      </w:hyperlink>
      <w:r>
        <w:t xml:space="preserve"> об организации оказания паллиативной медицинской помощи, включая </w:t>
      </w:r>
      <w:hyperlink r:id="rId311" w:tooltip="Приказ Минздрава России N 345н, Минтруда России N 372н от 31.05.2019 &quot;Об утверждении Положения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&quot; (Зарегистрировано в Минюсте России 26.06.2019 N 55053){КонсультантПлюс}" w:history="1">
        <w:r>
          <w:rPr>
            <w:color w:val="0000FF"/>
          </w:rPr>
          <w:t>порядок</w:t>
        </w:r>
      </w:hyperlink>
      <w:r>
        <w:t xml:space="preserve"> взаимодействия медицинских организаций, организаций социального обслуживания и организаций, указанных в </w:t>
      </w:r>
      <w:hyperlink w:anchor="Par133" w:tooltip="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закона, </w:t>
      </w:r>
      <w:r>
        <w:t xml:space="preserve">утверждается уполномоченным федеральным </w:t>
      </w:r>
      <w:hyperlink r:id="rId312" w:tooltip="Постановление Правительства РФ от 19.06.2012 N 610 (ред. от 24.11.2020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власти совместно с федеральным органом исполнительной власти, осуществляющим функции по выработке и реализации г</w:t>
      </w:r>
      <w:r>
        <w:t>осударственной политики и нормативно-правовому регулированию в сфере социальной защиты населения.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36.1. Особенности медицинской помощи, оказываемой в рамках клинической апробации</w:t>
      </w:r>
    </w:p>
    <w:p w:rsidR="00000000" w:rsidRDefault="00620614">
      <w:pPr>
        <w:pStyle w:val="ConsPlusNormal"/>
        <w:ind w:firstLine="540"/>
        <w:jc w:val="both"/>
      </w:pPr>
      <w:r>
        <w:t xml:space="preserve">(введена Федеральным </w:t>
      </w:r>
      <w:hyperlink r:id="rId313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ки, лечения и реабилитации&quot;{КонсультантПлюс}" w:history="1">
        <w:r>
          <w:rPr>
            <w:color w:val="0000FF"/>
          </w:rPr>
          <w:t>законом</w:t>
        </w:r>
      </w:hyperlink>
      <w:r>
        <w:t xml:space="preserve"> от 08.03.2015 N 55-ФЗ)</w:t>
      </w:r>
    </w:p>
    <w:p w:rsidR="00000000" w:rsidRDefault="00620614">
      <w:pPr>
        <w:pStyle w:val="ConsPlusNormal"/>
        <w:jc w:val="both"/>
      </w:pPr>
    </w:p>
    <w:p w:rsidR="00000000" w:rsidRDefault="00620614">
      <w:pPr>
        <w:pStyle w:val="ConsPlusNormal"/>
        <w:ind w:firstLine="540"/>
        <w:jc w:val="both"/>
      </w:pPr>
      <w:r>
        <w:t>1. Клиническая апробация представляет собой практическ</w:t>
      </w:r>
      <w:r>
        <w:t>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доказательств их эффективности.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Медицинская помощь в рамках клинической апробации оказываетс</w:t>
      </w:r>
      <w:r>
        <w:t>я при наличии заключений этического комитета и экспертного совета уполномоченного федерального органа исполнительной власти. Положения об этическом комитете и экспертном совете, их составы и порядок вынесения ими соответствующих заключений утверждаются упо</w:t>
      </w:r>
      <w:r>
        <w:t>лномоченным федеральным органом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Этический комитет выносит заключение об этической обоснованности возможности применения соответствующих методов профилактики, диагностики, лечения и реабилитации при оказании медицинской помощи в ра</w:t>
      </w:r>
      <w:r>
        <w:t>мках клинической апробации и согласует протокол клинической апробации.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Экспертный совет дает разрешение на оказание медицинской помощи в рамках клинической апробации, включающее в себя определение числа пациентов, которым будет оказана медицинская помощ</w:t>
      </w:r>
      <w:r>
        <w:t xml:space="preserve">ь в рамках клинической апробации по каждому методу профилактики, диагностики, лечения и реабилитации, а также определяет медицинские организации, участвующие в оказании медицинской помощи в рамках клинической апробации, на основании </w:t>
      </w:r>
      <w:hyperlink r:id="rId314" w:tooltip="Постановление Правительства РФ от 09.07.2015 N 691 (ред. от 22.06.2019) &quot;Об утверждении критериев отбора медицинских организаций, участвующих в оказании медицинской помощи в рамках клинической апробации методов профилактики, диагностики, лечения и реабилитации&quot;{КонсультантПлюс}" w:history="1">
        <w:r>
          <w:rPr>
            <w:color w:val="0000FF"/>
          </w:rPr>
          <w:t>критериев</w:t>
        </w:r>
      </w:hyperlink>
      <w:r>
        <w:t xml:space="preserve"> отбора медицинских организаций, установленных Правительством Российской Федерац</w:t>
      </w:r>
      <w:r>
        <w:t>ии, дает оценку финансовых затрат на оказание медицинской помощи по каждому протоколу клинической апробации и исполняет иные функции, предусмотренные положением об экспертном совете.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5. </w:t>
      </w:r>
      <w:hyperlink r:id="rId315" w:tooltip="Приказ Минздрава России от 10.07.2015 N 433н (ред. от 14.01.2016) &quot;Об утверждении Положения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ка направления пациентов для оказания такой медицинской помощи), типовой формы протокола клинической апробации методов профилактики, диагностики, лечения и реабилитации&quot; (Зарегистрировано {КонсультантПлюс}" w:history="1">
        <w:r>
          <w:rPr>
            <w:color w:val="0000FF"/>
          </w:rPr>
          <w:t>Положение</w:t>
        </w:r>
      </w:hyperlink>
      <w:r>
        <w:t xml:space="preserve"> об организации клинической апробации и оказания медицинской помощи в рамках клинической апробации (в том числе порядок направления </w:t>
      </w:r>
      <w:r>
        <w:t xml:space="preserve">пациентов для оказания такой медицинской помощи), </w:t>
      </w:r>
      <w:hyperlink r:id="rId316" w:tooltip="Приказ Минздрава России от 10.07.2015 N 433н (ред. от 14.01.2016) &quot;Об утверждении Положения об организации клинической апробации методов профилактики, диагностики, лечения и реабилитации и оказания медицинской помощи в рамках клинической апробации методов профилактики, диагностики, лечения и реабилитации (в том числе порядка направления пациентов для оказания такой медицинской помощи), типовой формы протокола клинической апробации методов профилактики, диагностики, лечения и реабилитации&quot; (Зарегистрировано {КонсультантПлюс}" w:history="1">
        <w:r>
          <w:rPr>
            <w:color w:val="0000FF"/>
          </w:rPr>
          <w:t>типовая форма</w:t>
        </w:r>
      </w:hyperlink>
      <w:r>
        <w:t xml:space="preserve"> протоко</w:t>
      </w:r>
      <w:r>
        <w:t>ла клинической апробации утверждаются уполномоченным федеральным органом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6.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пациента, а</w:t>
      </w:r>
      <w:r>
        <w:t xml:space="preserve"> в отношении несовершеннолетнего пациента и пациента, признанного в установленном законом порядке недееспособным, - при наличии информированного добровольного согласия одного из родителей или иного законного представителя, данного в </w:t>
      </w:r>
      <w:hyperlink r:id="rId317" w:tooltip="Приказ Минздрава России от 21.07.2015 N 474н &quot;О порядке дачи информированного добровольного согласия на оказание медицинской помощи в рамках клинической апробации методов профилактики, диагностики, лечения и реабилитации, формах информированного добровольного согласия на оказание медицинской помощи в рамках клинической апробации методов профилактики, диагностики, лечения и реабилитации и отказа от медицинской помощи в рамках клинической апробации методов профилактики, диагностики, лечения и реабилитации&quot; (З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7. Оказание м</w:t>
      </w:r>
      <w:r>
        <w:t>едицинской помощи в рамках клинической апробации запрещается с участием в качестве пациентов: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1) детей, женщин в период беременности, родов, женщин в период грудного вскармливания, за исключением случаев, если соответствующие методы предназначены для этих </w:t>
      </w:r>
      <w:r>
        <w:t>пациентов, при условии принятия всех необходимых мер по исключению риска причинения вреда женщине в период беременности, родов, женщине в период грудного вскармливания, плоду или ребенку;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военнослужащих, за исключением военнослужащих, проходящих военную</w:t>
      </w:r>
      <w:r>
        <w:t xml:space="preserve"> службу по контракту, в </w:t>
      </w:r>
      <w:r>
        <w:lastRenderedPageBreak/>
        <w:t>случае, если соответствующие методы специально разработаны для применения в условиях военных действий, чрезвычайных ситуаций, профилактики и лечения заболеваний и поражений, полученных в результате воздействия неблагоприятных химиче</w:t>
      </w:r>
      <w:r>
        <w:t>ских, биологических, радиационных факторов;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лиц, страдающих психическими расстройствами, за исключением случаев, если соответствующие методы предназначены для лечения психических заболеваний.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36.2. Особенности медицинской помощи, оказываемой с п</w:t>
      </w:r>
      <w:r>
        <w:t>рименением телемедицинских технологий</w:t>
      </w:r>
    </w:p>
    <w:p w:rsidR="00000000" w:rsidRDefault="00620614">
      <w:pPr>
        <w:pStyle w:val="ConsPlusNormal"/>
        <w:ind w:firstLine="540"/>
        <w:jc w:val="both"/>
      </w:pPr>
      <w:r>
        <w:t xml:space="preserve">(введена Федеральным </w:t>
      </w:r>
      <w:hyperlink r:id="rId318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000000" w:rsidRDefault="00620614">
      <w:pPr>
        <w:pStyle w:val="ConsPlusNormal"/>
        <w:jc w:val="both"/>
      </w:pPr>
    </w:p>
    <w:p w:rsidR="00000000" w:rsidRDefault="00620614">
      <w:pPr>
        <w:pStyle w:val="ConsPlusNormal"/>
        <w:ind w:firstLine="540"/>
        <w:jc w:val="both"/>
      </w:pPr>
      <w:r>
        <w:t>1. Медицинская помощь с применением телемедиц</w:t>
      </w:r>
      <w:r>
        <w:t xml:space="preserve">инских технологий организуется и оказывается в </w:t>
      </w:r>
      <w:hyperlink r:id="rId319" w:tooltip="Приказ Минздрава России от 30.11.2017 N 965н &quot;Об утверждении порядка организации и оказания медицинской помощи с применением телемедицинских технологий&quot; (Зарегистрировано в Минюсте России 09.01.2018 N 49577){КонсультантПлюс}"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 федеральным органом исполнительной </w:t>
      </w:r>
      <w:r>
        <w:t xml:space="preserve">власти, а также в соответствии с порядками оказания медицинской помощи и с учетом </w:t>
      </w:r>
      <w:hyperlink r:id="rId320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321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Консультации пациента или его законного представителя медицинским работником с применением телемедицинских технологий осуществляются в целях: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1) профилактики, сбора, анализа жалоб пациента и данных анамнеза, оценки эффективности лечебно-диагностических </w:t>
      </w:r>
      <w:r>
        <w:t>мероприятий, медицинского наблюдения за состоянием здоровья пациента;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принятия решения о необходимости проведения очного приема (осмотра, консультации).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При проведении консультаций с применением телемедицинских технологий лечащим врачом может осущест</w:t>
      </w:r>
      <w:r>
        <w:t>вляться коррекция ранее назначенного лечения при условии установления им диагноза и назначения лечения на очном приеме (осмотре, консультации).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Дистанционное наблюдение за состоянием здоровья пациента назначается лечащим врачом после очного приема (осмо</w:t>
      </w:r>
      <w:r>
        <w:t xml:space="preserve">тра, консультации). Дистанционное наблюдение осуществляется на основании данных о пациенте, зарегистрированных с применением медицинских изделий, предназначенных для мониторинга состояния организма человека, и (или) на основании данных, внесенных в единую </w:t>
      </w:r>
      <w:r>
        <w:t xml:space="preserve">государственную информационную систему в сфере здравоохранения, или государственную информационную систему в сфере здравоохранения субъекта Российской Федерации, или медицинскую информационную систему, или информационные системы, указанные в </w:t>
      </w:r>
      <w:hyperlink w:anchor="Par1694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" w:history="1">
        <w:r>
          <w:rPr>
            <w:color w:val="0000FF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5. Применен</w:t>
      </w:r>
      <w:r>
        <w:t>ие телемедицинских технологий при оказании медицинской помощи осуществляется с соблюдением требований, установленных законодательством Российской Федерации в области персональных данных, и соблюдением врачебной тайны.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6. В целях идентификации и аутентифика</w:t>
      </w:r>
      <w:r>
        <w:t xml:space="preserve">ции участников дистанционного взаимодействия при оказании медицинской помощи с применением телемедицинских технологий используется единая </w:t>
      </w:r>
      <w:hyperlink r:id="rId322" w:tooltip="Постановление Правительства РФ от 28.11.2011 N 977 (ред. от 23.12.2020) &quot;О федеральной государственной информационной системе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Требованиями к федеральной государственной информационной системе &quot;Единая система идентификации и аутентификации в инфраструктуре, обесп{КонсультантПлюс}" w:history="1">
        <w:r>
          <w:rPr>
            <w:color w:val="0000FF"/>
          </w:rPr>
          <w:t>система</w:t>
        </w:r>
      </w:hyperlink>
      <w:r>
        <w:t xml:space="preserve"> идентификации и аутентификации.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7. Документирование информации об оказании медицинской помощи пациенту с применением телемедицинских технологий, включая внесение сведений в его м</w:t>
      </w:r>
      <w:r>
        <w:t>едицинскую документацию, осуществляется с использованием усиленной квалифицированной электронной подписи медицинского работника.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73" w:name="Par685"/>
      <w:bookmarkEnd w:id="73"/>
      <w:r>
        <w:t>Статья 37. Организация оказания медицинской помощи</w:t>
      </w:r>
    </w:p>
    <w:p w:rsidR="00000000" w:rsidRDefault="00620614">
      <w:pPr>
        <w:pStyle w:val="ConsPlusNormal"/>
        <w:ind w:firstLine="540"/>
        <w:jc w:val="both"/>
      </w:pPr>
      <w:r>
        <w:t xml:space="preserve">(в ред. Федерального </w:t>
      </w:r>
      <w:hyperlink r:id="rId323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Медицинская помощь, за исключением медицинской помощи</w:t>
      </w:r>
      <w:r>
        <w:t>, оказываемой в рамках клинической апробации, организуется и оказывается: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lastRenderedPageBreak/>
        <w:t xml:space="preserve">2) в соответствии с </w:t>
      </w:r>
      <w:hyperlink r:id="rId32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уполномоченным федеральным органом исполнительной власти и обязательными для исполнения на территории Р</w:t>
      </w:r>
      <w:r>
        <w:t>оссийской Федерации всеми медицинскими организациями;</w:t>
      </w:r>
    </w:p>
    <w:p w:rsidR="00000000" w:rsidRDefault="0062061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3 ч. 1 ст. 37 </w:t>
            </w:r>
            <w:hyperlink r:id="rId325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000000" w:rsidRDefault="00620614">
      <w:pPr>
        <w:pStyle w:val="ConsPlusNormal"/>
        <w:spacing w:before="260"/>
        <w:ind w:firstLine="540"/>
        <w:jc w:val="both"/>
      </w:pPr>
      <w:r>
        <w:t>3) на основе клинических рекомендаций;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4) с учетом </w:t>
      </w:r>
      <w:hyperlink r:id="rId32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утверждаемых уполномоченным федеральным органом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</w:t>
      </w:r>
      <w:hyperlink r:id="rId32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Порядок</w:t>
        </w:r>
      </w:hyperlink>
      <w:r>
        <w:t xml:space="preserve"> оказания медицинской помощи разрабатывается по отдельным ее профилям, заболеваниям или состояниям (группам заболеваний или состояний) и включает в себя: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этапы оказания медицинской помощи;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2) правила организации деятельности медицинской </w:t>
      </w:r>
      <w:r>
        <w:t>организации (ее структурного подразделения, врача);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стандарт оснащения медицинской организации, ее структурных подразделений;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рекомендуемые штатные нормативы медицинской организации, ее структурных подразделений;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иные положения исходя из особеннос</w:t>
      </w:r>
      <w:r>
        <w:t>тей оказания медицинской помощи.</w:t>
      </w:r>
    </w:p>
    <w:p w:rsidR="00000000" w:rsidRDefault="0062061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Клинические рекомендации, предусмотренные ч. 3 ст. 37, </w:t>
            </w:r>
            <w:hyperlink r:id="rId328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      <w:r>
                <w:rPr>
                  <w:color w:val="0000FF"/>
                </w:rPr>
                <w:t>утверждаются</w:t>
              </w:r>
            </w:hyperlink>
            <w:r>
              <w:rPr>
                <w:color w:val="392C69"/>
              </w:rPr>
              <w:t xml:space="preserve"> до 31.12.2021. Ранее утвержденные клинические рекомендации (протоколы лечения) применяются до их пересмотра в соответствии с Федеральным </w:t>
            </w:r>
            <w:hyperlink r:id="rId329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25.12.2018 N 489-ФЗ не позднее 31.12.2021.</w:t>
            </w:r>
          </w:p>
        </w:tc>
      </w:tr>
    </w:tbl>
    <w:p w:rsidR="00000000" w:rsidRDefault="00620614">
      <w:pPr>
        <w:pStyle w:val="ConsPlusNormal"/>
        <w:spacing w:before="260"/>
        <w:ind w:firstLine="540"/>
        <w:jc w:val="both"/>
      </w:pPr>
      <w:bookmarkStart w:id="74" w:name="Par703"/>
      <w:bookmarkEnd w:id="74"/>
      <w:r>
        <w:t>3. Клинически</w:t>
      </w:r>
      <w:r>
        <w:t>е рекомендации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номенклатурой медицинских услуг. Перечен</w:t>
      </w:r>
      <w:r>
        <w:t xml:space="preserve">ь заболеваний, состояний (групп заболеваний, состояний), по которым разрабатываются клинические рекомендации, формируется уполномоченным федеральным органом исполнительной власти на основании установленных им </w:t>
      </w:r>
      <w:hyperlink r:id="rId330" w:tooltip="Приказ Минздрава России от 28.02.2019 N 101н &quot;Об утверждении критериев формирования перечня заболеваний, состояний (групп заболеваний, состояний), по которым разрабатываются клинические рекомендации&quot; (Зарегистрировано в Минюсте России 28.05.2019 N 54763){КонсультантПлюс}" w:history="1">
        <w:r>
          <w:rPr>
            <w:color w:val="0000FF"/>
          </w:rPr>
          <w:t>критериев</w:t>
        </w:r>
      </w:hyperlink>
      <w:r>
        <w:t>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75" w:name="Par704"/>
      <w:bookmarkEnd w:id="75"/>
      <w:r>
        <w:t>4. Клинические рекомендации подлежат рассмотрению научно-практическим советом, созданным уполномо</w:t>
      </w:r>
      <w:r>
        <w:t>ченным федеральным органом исполнительной власти. По результатам рассмотрения научно-практический совет принимает решение об одобрении, отклонении или направлении клинических рекомендаций на доработку, после чего возвращает указанные клинические рекомендац</w:t>
      </w:r>
      <w:r>
        <w:t>ии в представившую их медицинскую профессиональную некоммерческую организацию с приложением соответствующего решения.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5. В состав научно-практического совета входят представители подведомственных уполномоченному федеральному органу исполнительной власти на</w:t>
      </w:r>
      <w:r>
        <w:t xml:space="preserve">учных организаций, образовательных организаций высшего образования, медицинских организаций. </w:t>
      </w:r>
      <w:hyperlink r:id="rId331" w:tooltip="Приказ Минздрава России от 28.02.2019 N 102н &quot;Об утверждении Положения о научно-практическом совете Министерства здравоохранения Российской Федерации&quot; (Зарегистрировано в Минюсте России 29.03.2019 N 54215){КонсультантПлюс}" w:history="1">
        <w:r>
          <w:rPr>
            <w:color w:val="0000FF"/>
          </w:rPr>
          <w:t>Положение</w:t>
        </w:r>
      </w:hyperlink>
      <w:r>
        <w:t xml:space="preserve"> о научно-практическ</w:t>
      </w:r>
      <w:r>
        <w:t>ом совете и его состав утверждаются уполномоченным федеральным органом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6. </w:t>
      </w:r>
      <w:hyperlink r:id="rId33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Клинические рекомендации</w:t>
        </w:r>
      </w:hyperlink>
      <w:r>
        <w:t xml:space="preserve">, одобренные научно-практическим советом, утверждаются </w:t>
      </w:r>
      <w:r>
        <w:t>медицинскими профессиональными некоммерческими организациями.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76" w:name="Par707"/>
      <w:bookmarkEnd w:id="76"/>
      <w:r>
        <w:t>7. По каждому заболеванию, состоянию (группе заболеваний, состояний) для взрослых и детей может быть одобрено и утверждено соответственно не более одной клинической рекомендации.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lastRenderedPageBreak/>
        <w:t xml:space="preserve">8. </w:t>
      </w:r>
      <w:r>
        <w:t>В случае поступления в научно-практический совет нескольких клинических рекомендаций по одному заболеванию, состоянию (группе заболеваний, состояний) от нескольких медицинских профессиональных некоммерческих организаций научно-практический совет либо прини</w:t>
      </w:r>
      <w:r>
        <w:t>мает решение об одобрении одной из поступивших клинических рекомендаций, либо организует работу по совместной разработке медицинскими профессиональными некоммерческими организациями, направившими указанные клинические рекомендации, одной клинической рекоме</w:t>
      </w:r>
      <w:r>
        <w:t>ндации.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77" w:name="Par709"/>
      <w:bookmarkEnd w:id="77"/>
      <w:r>
        <w:t xml:space="preserve">9. </w:t>
      </w:r>
      <w:hyperlink r:id="rId333" w:tooltip="Приказ Минздрава России от 28.02.2019 N 103н (ред. от 23.06.2020) &quot;Об утверждении порядка и сроков разработки клинических рекомендаций, их пересмотра, типовой формы клинических рекомендаций и требований к их структуре, составу и научной обоснованности включаемой в клинические рекомендации информации&quot; (Зарегистрировано в Минюсте России 08.05.2019 N 54588){КонсультантПлюс}" w:history="1">
        <w:r>
          <w:rPr>
            <w:color w:val="0000FF"/>
          </w:rPr>
          <w:t>Порядок и сроки</w:t>
        </w:r>
      </w:hyperlink>
      <w:r>
        <w:t xml:space="preserve"> разработки клинических рекомендаций, их пересмотра, </w:t>
      </w:r>
      <w:hyperlink r:id="rId334" w:tooltip="Приказ Минздрава России от 28.02.2019 N 103н (ред. от 23.06.2020) &quot;Об утверждении порядка и сроков разработки клинических рекомендаций, их пересмотра, типовой формы клинических рекомендаций и требований к их структуре, составу и научной обоснованности включаемой в клинические рекомендации информации&quot; (Зарегистрировано в Минюсте России 08.05.2019 N 54588){КонсультантПлюс}" w:history="1">
        <w:r>
          <w:rPr>
            <w:color w:val="0000FF"/>
          </w:rPr>
          <w:t>типовая форма</w:t>
        </w:r>
      </w:hyperlink>
      <w:r>
        <w:t xml:space="preserve"> клинических рекомендаций и </w:t>
      </w:r>
      <w:hyperlink r:id="rId335" w:tooltip="Приказ Минздрава России от 28.02.2019 N 103н (ред. от 23.06.2020) &quot;Об утверждении порядка и сроков разработки клинических рекомендаций, их пересмотра, типовой формы клинических рекомендаций и требований к их структуре, составу и научной обоснованности включаемой в клинические рекомендации информации&quot; (Зарегистрировано в Минюсте России 08.05.2019 N 54588){КонсультантПлюс}" w:history="1">
        <w:r>
          <w:rPr>
            <w:color w:val="0000FF"/>
          </w:rPr>
          <w:t>требования</w:t>
        </w:r>
      </w:hyperlink>
      <w:r>
        <w:t xml:space="preserve"> к их структуре, требования к составу и научной обоснованности включаемой в клинические рекомендации информации, </w:t>
      </w:r>
      <w:hyperlink r:id="rId336" w:tooltip="Приказ Минздрава России от 28.02.2019 N 104н &quot;Об утверждении порядка и сроков одобрения и утверждения клинических рекомендаций, критериев принятия научно-практическим советом решения об одобрении, отклонении или направлении на доработку клинических рекомендаций либо решения об их пересмотре&quot; (Зарегистрировано в Минюсте России 06.09.2019 N 55837){КонсультантПлюс}" w:history="1">
        <w:r>
          <w:rPr>
            <w:color w:val="0000FF"/>
          </w:rPr>
          <w:t>порядок и сроки</w:t>
        </w:r>
      </w:hyperlink>
      <w:r>
        <w:t xml:space="preserve"> одобрения и утверждения клинических рекомендаций, </w:t>
      </w:r>
      <w:hyperlink r:id="rId337" w:tooltip="Приказ Минздрава России от 28.02.2019 N 104н &quot;Об утверждении порядка и сроков одобрения и утверждения клинических рекомендаций, критериев принятия научно-практическим советом решения об одобрении, отклонении или направлении на доработку клинических рекомендаций либо решения об их пересмотре&quot; (Зарегистрировано в Минюсте России 06.09.2019 N 55837){КонсультантПлюс}" w:history="1">
        <w:r>
          <w:rPr>
            <w:color w:val="0000FF"/>
          </w:rPr>
          <w:t>критерии</w:t>
        </w:r>
      </w:hyperlink>
      <w:r>
        <w:t xml:space="preserve"> принятия научно-практическим</w:t>
      </w:r>
      <w:r>
        <w:t xml:space="preserve"> советом решения об одобрении,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10. Клинические рекомендации пересматр</w:t>
      </w:r>
      <w:r>
        <w:t>иваются не реже одного раза в три года.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78" w:name="Par711"/>
      <w:bookmarkEnd w:id="78"/>
      <w:r>
        <w:t>11.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</w:t>
      </w:r>
      <w:r>
        <w:t>уществляет научно-практический совет с привлечением иных медицинских профессиональных некоммерческих организаций, имеющих в своем составе медицинских работников по соответствующей специальности.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12. Медицинские профессиональные некоммерческие организации и</w:t>
      </w:r>
      <w:r>
        <w:t xml:space="preserve">меют право разрабатывать клинические рекомендации по заболеваниям, состояниям (группам заболеваний, состояний), не включенным в перечень заболеваний, состояний (групп заболеваний, состояний), предусмотренный </w:t>
      </w:r>
      <w:hyperlink w:anchor="Par703" w:tooltip="3. Клинические рекомендации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номенклатурой медицинских услуг. Перечень заболеваний, состояний (групп заболеваний, состояний), по которым разрабатываются клинические рекомендации, формируется уполномоченным федеральным органом исполнительной власти на основании установленных им критериев." w:history="1">
        <w:r>
          <w:rPr>
            <w:color w:val="0000FF"/>
          </w:rPr>
          <w:t>частью 3</w:t>
        </w:r>
      </w:hyperlink>
      <w:r>
        <w:t xml:space="preserve"> настоящей статьи. Такие клинически</w:t>
      </w:r>
      <w:r>
        <w:t>е рекомендации подлежат одобрению и утверждению в порядке, установленном настоящей статьей.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13. </w:t>
      </w:r>
      <w:hyperlink r:id="rId33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Клинические рекомендации</w:t>
        </w:r>
      </w:hyperlink>
      <w:r>
        <w:t xml:space="preserve">, одобренные научно-практическим советом и утвержденные </w:t>
      </w:r>
      <w:r>
        <w:t>медицинскими профессиональными некоммерческими организациями, размещаются на официальном сайте уполномоченного федерального органа исполнительной власти в сети "Интернет".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14. Стандарт медицинской помощи разрабатывается на основе клинических рекомендаций, </w:t>
      </w:r>
      <w:r>
        <w:t xml:space="preserve">одобренных и утвержденных в соответствии с настоящей статьей, в </w:t>
      </w:r>
      <w:hyperlink r:id="rId339" w:tooltip="Приказ Минздрава России от 08.02.2018 N 53н (ред. от 28.06.2019) &quot;Об утверждении порядка разработки стандартов медицинской помощи&quot; (Зарегистрировано в Минюсте России 04.06.2018 N 51270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</w:t>
      </w:r>
      <w:r>
        <w:t>и, и включает в себя усредненные показатели частоты предоставления и кратности применения: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1) медицинских услуг, включенных в </w:t>
      </w:r>
      <w:hyperlink r:id="rId340" w:tooltip="Приказ Минздрава России от 13.10.2017 N 804н (ред. от 24.09.2020) &quot;Об утверждении номенклатуры медицинских услуг&quot; (Зарегистрировано в Минюсте России 07.11.2017 N 48808){КонсультантПлюс}" w:history="1">
        <w:r>
          <w:rPr>
            <w:color w:val="0000FF"/>
          </w:rPr>
          <w:t>номенклатуру</w:t>
        </w:r>
      </w:hyperlink>
      <w:r>
        <w:t xml:space="preserve"> медицинских услуг;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</w:t>
      </w:r>
      <w:r>
        <w:t>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</w:t>
      </w:r>
      <w:r>
        <w:t>ии, рекомендованной Всемирной организацией здравоохранения;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медицинских изделий, имплантируемых в организм человека;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компонентов крови;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видов лечебного питания, включая специализированные продукты лечебного питания;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6) иного исходя из особенностей</w:t>
      </w:r>
      <w:r>
        <w:t xml:space="preserve"> заболевания (состояния).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15.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или не предусмотренных соответствующей клиническ</w:t>
      </w:r>
      <w:r>
        <w:t>ой рекомендацией,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lastRenderedPageBreak/>
        <w:t>16. В целях единообразного применения порядков оказания медицинской помощи, клинических рекомендац</w:t>
      </w:r>
      <w:r>
        <w:t>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79" w:name="Par724"/>
      <w:bookmarkEnd w:id="79"/>
      <w:r>
        <w:t>Статья 38. Медицинские изделия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Медицинскими изделиями являются любые инструменты, а</w:t>
      </w:r>
      <w:r>
        <w:t>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</w:t>
      </w:r>
      <w:r>
        <w:t>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</w:t>
      </w:r>
      <w:r>
        <w:t>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</w:t>
      </w:r>
      <w:r>
        <w:t>ловека. Медицинские изделия могут признаваться взаимозаменяемыми, если они сравнимы по функциональному назначению, качественным и техническим характеристикам и способны заменить друг друга.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Медицинские изделия подразделяются на классы в зависимости от п</w:t>
      </w:r>
      <w:r>
        <w:t>отенциального риска их применения и на виды в соответствии с номенклатурной классификацией медицинских изделий. Номенклатурная классификация медицинских изделий утверждается уполномоченным федеральным органом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80" w:name="Par728"/>
      <w:bookmarkEnd w:id="80"/>
      <w:r>
        <w:t>3. Обращение</w:t>
      </w:r>
      <w:r>
        <w:t xml:space="preserve"> медицинских изделий включает в себя технические испытания, токсикологические исследования, клинические испытания, </w:t>
      </w:r>
      <w:hyperlink r:id="rId341" w:tooltip="Приказ Минздрава России от 20.03.2020 N 206н &quot;Об утверждении Порядка организации и проведения экспертизы качества, эффективности и безопасности медицинских изделий&quot; (Зарегистрировано в Минюсте России 22.07.2020 N 59043){КонсультантПлюс}" w:history="1">
        <w:r>
          <w:rPr>
            <w:color w:val="0000FF"/>
          </w:rPr>
          <w:t>экспертизу</w:t>
        </w:r>
      </w:hyperlink>
      <w:r>
        <w:t xml:space="preserve">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</w:t>
      </w:r>
      <w:r>
        <w:t xml:space="preserve">твенный контроль, хранение, транспортировку, реализацию,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</w:t>
      </w:r>
      <w:r>
        <w:t>ремонт, утилизацию или уничтожение. Производитель (изготовитель) медицинского изделия разрабатывает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</w:t>
      </w:r>
      <w:r>
        <w:t xml:space="preserve">ладка, применение, эксплуатация, в том числе техническое обслуживание, а также ремонт, утилизация или уничтожение медицинского изделия. </w:t>
      </w:r>
      <w:hyperlink r:id="rId342" w:tooltip="Приказ Минздрава России от 19.01.2017 N 11н (ред. от 20.11.2020) &quot;Об утверждении требований к содержанию технической и эксплуатационной документации производителя (изготовителя) медицинского изделия&quot; (Зарегистрировано в Минюсте России 10.03.2017 N 45896){КонсультантПлюс}" w:history="1">
        <w:r>
          <w:rPr>
            <w:color w:val="0000FF"/>
          </w:rPr>
          <w:t>Требования</w:t>
        </w:r>
      </w:hyperlink>
      <w:r>
        <w:t xml:space="preserve"> к содержанию технической и эксплуатационной документации производителя (изготовителя) медицинского изделия устанавливаются уполномоченным федеральным органом исполнительной власти.</w:t>
      </w:r>
    </w:p>
    <w:p w:rsidR="00000000" w:rsidRDefault="00620614">
      <w:pPr>
        <w:pStyle w:val="ConsPlusNormal"/>
        <w:jc w:val="both"/>
      </w:pPr>
      <w:r>
        <w:t>(</w:t>
      </w:r>
      <w:r>
        <w:t xml:space="preserve">в ред. Федерального </w:t>
      </w:r>
      <w:hyperlink r:id="rId34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</w:t>
      </w:r>
      <w:r>
        <w:t>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81" w:name="Par730"/>
      <w:bookmarkEnd w:id="81"/>
      <w:r>
        <w:t xml:space="preserve">4. На территории Российской Федерации разрешается обращение медицинских изделий, зарегистрированных в </w:t>
      </w:r>
      <w:hyperlink r:id="rId344" w:tooltip="Постановление Правительства РФ от 27.12.2012 N 1416 (ред. от 24.11.2020) &quot;Об утверждении Правил государственной регистрации медицинских изделий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</w:t>
      </w:r>
      <w:r>
        <w:t>ии, уполномоченным им федеральным органом исполнительной власти, и медицинских изделий, зарегистрированных в Российской Федерации в соответствии с международными договорами и актами, составляющими право Евразийского экономического союза.</w:t>
      </w:r>
    </w:p>
    <w:p w:rsidR="00000000" w:rsidRDefault="00620614">
      <w:pPr>
        <w:pStyle w:val="ConsPlusNormal"/>
        <w:jc w:val="both"/>
      </w:pPr>
      <w:r>
        <w:t>(в ред. Федерально</w:t>
      </w:r>
      <w:r>
        <w:t xml:space="preserve">го </w:t>
      </w:r>
      <w:hyperlink r:id="rId345" w:tooltip="Федеральный закон от 13.07.2020 N 206-ФЗ &quot;О внесении изменений в отдельные законодательные акты Российской Федерации по вопросам обеспечения граждан лекарственными препаратами, медицинскими изделиями и специализированными продуктами лечебного питания&quot;{КонсультантПлюс}" w:history="1">
        <w:r>
          <w:rPr>
            <w:color w:val="0000FF"/>
          </w:rPr>
          <w:t>закона</w:t>
        </w:r>
      </w:hyperlink>
      <w:r>
        <w:t xml:space="preserve"> от 13.07.2020 N 206-ФЗ)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5. На территории Российской Федерации госу</w:t>
      </w:r>
      <w:r>
        <w:t xml:space="preserve">дарственной регистрации не подлежат медицинские изделия, перечисленные в </w:t>
      </w:r>
      <w:hyperlink r:id="rId346" w:tooltip="&quot;Соглашение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&quot; (Заключено в г. Москве 23.12.2014){КонсультантПлюс}" w:history="1">
        <w:r>
          <w:rPr>
            <w:color w:val="0000FF"/>
          </w:rPr>
          <w:t>пункте 11 статьи 4</w:t>
        </w:r>
      </w:hyperlink>
      <w:r>
        <w:t xml:space="preserve"> Соглашения о единых принципах</w:t>
      </w:r>
      <w:r>
        <w:t xml:space="preserve">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в том числе медицинские изделия, которые изготовлены по индивидуальным заказам пациентов, </w:t>
      </w:r>
      <w:r>
        <w:t>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пациентом, а также медицинские изделия, которые предназначены для использования на территории меж</w:t>
      </w:r>
      <w:r>
        <w:t xml:space="preserve">дународного медицинского кластера или на территориях инновационных научно-технологических центров. На указанные медицинские изделия не распространяются положения </w:t>
      </w:r>
      <w:hyperlink w:anchor="Par728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части 3</w:t>
        </w:r>
      </w:hyperlink>
      <w:r>
        <w:t xml:space="preserve"> настоящей статьи, предусматривающие разработку производит</w:t>
      </w:r>
      <w:r>
        <w:t>елем (изготовителем) медицинского изделия технической и (или) эксплуатационной документации.</w:t>
      </w:r>
    </w:p>
    <w:p w:rsidR="00000000" w:rsidRDefault="00620614">
      <w:pPr>
        <w:pStyle w:val="ConsPlusNormal"/>
        <w:jc w:val="both"/>
      </w:pPr>
      <w:r>
        <w:t xml:space="preserve">(в ред. Федеральных законов от 29.06.2015 </w:t>
      </w:r>
      <w:hyperlink r:id="rId347" w:tooltip="Федеральный закон от 29.06.2015 N 160-ФЗ (ред. от 26.07.2019) &quot;О международном медицинском кластере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160-ФЗ</w:t>
        </w:r>
      </w:hyperlink>
      <w:r>
        <w:t>, от 29.0</w:t>
      </w:r>
      <w:r>
        <w:t xml:space="preserve">7.2017 </w:t>
      </w:r>
      <w:hyperlink r:id="rId348" w:tooltip="Федеральный закон от 29.07.2017 N 216-ФЗ (ред. от 26.07.2019) &quot;Об инновационных научно-технологических центрах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216-ФЗ</w:t>
        </w:r>
      </w:hyperlink>
      <w:r>
        <w:t xml:space="preserve">, от 13.07.2020 </w:t>
      </w:r>
      <w:hyperlink r:id="rId349" w:tooltip="Федеральный закон от 13.07.2020 N 206-ФЗ &quot;О внесении изменений в отдельные законодательные акты Российской Федерации по вопросам обеспечения граждан лекарственными препаратами, медицинскими изделиями и специализированными продуктами лечебного питания&quot;{КонсультантПлюс}" w:history="1">
        <w:r>
          <w:rPr>
            <w:color w:val="0000FF"/>
          </w:rPr>
          <w:t>N 206-ФЗ</w:t>
        </w:r>
      </w:hyperlink>
      <w:r>
        <w:t>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lastRenderedPageBreak/>
        <w:t xml:space="preserve">5.1. </w:t>
      </w:r>
      <w:hyperlink r:id="rId350" w:tooltip="Постановление Правительства РФ от 03.04.2020 N 430 (ред. от 13.11.2020) &quot;Об особенностях обращения медицинских изделий, в том числе государственной регистрации серии (партии) медицинского изделия&quot;{КонсультантПлюс}" w:history="1">
        <w:r>
          <w:rPr>
            <w:color w:val="0000FF"/>
          </w:rPr>
          <w:t>Особенности</w:t>
        </w:r>
      </w:hyperlink>
      <w:r>
        <w:t xml:space="preserve"> обращения, включая ос</w:t>
      </w:r>
      <w:r>
        <w:t xml:space="preserve">обенности государственной регистрации, медицинских </w:t>
      </w:r>
      <w:hyperlink r:id="rId351" w:tooltip="Постановление Правительства РФ от 03.04.2020 N 430 (ред. от 13.11.2020) &quot;Об особенностях обращения медицинских изделий, в том числе государственной регистрации серии (партии) медицинского изделия&quot;{КонсультантПлюс}" w:history="1">
        <w:r>
          <w:rPr>
            <w:color w:val="0000FF"/>
          </w:rPr>
          <w:t>изделий</w:t>
        </w:r>
      </w:hyperlink>
      <w:r>
        <w:t>, которые предназначены для применения в условиях военных действий, чрезв</w:t>
      </w:r>
      <w:r>
        <w:t>ычайных ситуаций, предупреждения чрезвычайных ситуаций, профилактики и лечения заболеваний, представляющих опасность для окружающих, заболеваний и поражений, полученных в результате воздействия неблагоприятных химических, биологических, радиационных фактор</w:t>
      </w:r>
      <w:r>
        <w:t>ов, и которые разработаны в том числе по заданию федеральных органов исполнительной власти и федеральных государственных органов, в которых федеральным законом предусмотрена военная служба или приравненная к ней служба, устанавливаются Правительством Росси</w:t>
      </w:r>
      <w:r>
        <w:t>йской Федерации.</w:t>
      </w:r>
    </w:p>
    <w:p w:rsidR="00000000" w:rsidRDefault="00620614">
      <w:pPr>
        <w:pStyle w:val="ConsPlusNormal"/>
        <w:jc w:val="both"/>
      </w:pPr>
      <w:r>
        <w:t xml:space="preserve">(часть 5.1 в ред. Федерального </w:t>
      </w:r>
      <w:hyperlink r:id="rId352" w:tooltip="Федеральный закон от 01.04.2020 N 98-ФЗ (ред. от 30.12.2020) &quot;О внесении изменений в отдельные законодательные акты Российской Федерации по вопросам предупреждения и ликвидации чрезвычайных ситуаций&quot;{КонсультантПлюс}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6. </w:t>
      </w:r>
      <w:hyperlink r:id="rId353" w:tooltip="Приказ Минздрава России от 30.06.2020 N 661н &quot;Об утверждении Порядка ввоза на территорию Российской Федерации медицинских изделий в целях государственной регистрации&quot; (Зарегистрировано в Минюсте России 28.09.2020 N 60070){КонсультантПлюс}" w:history="1">
        <w:r>
          <w:rPr>
            <w:color w:val="0000FF"/>
          </w:rPr>
          <w:t>Порядок</w:t>
        </w:r>
      </w:hyperlink>
      <w:r>
        <w:t xml:space="preserve"> ввоза на территорию Российской Федерации медицинских изделий в целях государственной регистрации устанавливается уполномоченным федеральным орган</w:t>
      </w:r>
      <w:r>
        <w:t>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7. Ввоз на территорию Российской Федерации и вывоз с территории Российской Федерации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8. В целях г</w:t>
      </w:r>
      <w:r>
        <w:t xml:space="preserve">осударственной регистрации медицинских изделий в </w:t>
      </w:r>
      <w:hyperlink r:id="rId354" w:tooltip="Постановление Правительства РФ от 27.12.2012 N 1416 (ред. от 24.11.2020) &quot;Об утверждении Правил государственной регистрации медицинских изделий&quot;{КонсультантПлюс}"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проводятся </w:t>
      </w:r>
      <w:hyperlink r:id="rId355" w:tooltip="Приказ Минздрава России от 09.01.2014 N 2н (ред. от 22.04.2019) &quot;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&quot; (Зарегистрировано в Минюсте России 03.04.2014 N 31813){КонсультантПлюс}" w:history="1">
        <w:r>
          <w:rPr>
            <w:color w:val="0000FF"/>
          </w:rPr>
          <w:t>оценка</w:t>
        </w:r>
      </w:hyperlink>
      <w:r>
        <w:t xml:space="preserve"> соответствия в форме технич</w:t>
      </w:r>
      <w:r>
        <w:t xml:space="preserve">еских испытаний, токсикологических исследований, клинических испытаний и </w:t>
      </w:r>
      <w:hyperlink r:id="rId356" w:tooltip="Приказ Минздрава России от 20.03.2020 N 206н &quot;Об утверждении Порядка организации и проведения экспертизы качества, эффективности и безопасности медицинских изделий&quot; (Зарегистрировано в Минюсте России 22.07.2020 N 59043){КонсультантПлюс}" w:history="1">
        <w:r>
          <w:rPr>
            <w:color w:val="0000FF"/>
          </w:rPr>
          <w:t>экспертиза</w:t>
        </w:r>
      </w:hyperlink>
      <w:r>
        <w:t xml:space="preserve"> качества, эффективности </w:t>
      </w:r>
      <w:r>
        <w:t xml:space="preserve">и безопасности медицинских изделий, а также </w:t>
      </w:r>
      <w:hyperlink r:id="rId357" w:tooltip="Приказ Минздрава России от 15.08.2012 N 89н &quot;Об утверждении Порядка проведения испытаний в целях утверждения типа средств измерений, а также перечня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&quot; (Зарегистрировано в Минюсте России 25.12.2012 N 26328){КонсультантПлюс}" w:history="1">
        <w:r>
          <w:rPr>
            <w:color w:val="0000FF"/>
          </w:rPr>
          <w:t>испытания</w:t>
        </w:r>
      </w:hyperlink>
      <w:r>
        <w:t xml:space="preserve"> в целях утверждения типа средств измерений (в отношении медицинских изделий, относящихся к средствам измерений в сф</w:t>
      </w:r>
      <w:r>
        <w:t xml:space="preserve">ере государственного регулирования обеспечения единства измерений, </w:t>
      </w:r>
      <w:hyperlink r:id="rId358" w:tooltip="Приказ Минздрава России от 15.08.2012 N 89н &quot;Об утверждении Порядка проведения испытаний в целях утверждения типа средств измерений, а также перечня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&quot; (Зарегистрировано в Минюсте России 25.12.2012 N 26328){КонсультантПлюс}" w:history="1">
        <w:r>
          <w:rPr>
            <w:color w:val="0000FF"/>
          </w:rPr>
          <w:t>перечень</w:t>
        </w:r>
      </w:hyperlink>
      <w:r>
        <w:t xml:space="preserve"> которых утверждается уполномоченным федеральным органом исполнительной власти).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9. За государ</w:t>
      </w:r>
      <w:r>
        <w:t xml:space="preserve">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</w:t>
      </w:r>
      <w:hyperlink r:id="rId359" w:tooltip="&quot;Налоговый кодекс Российской Федерации (часть вторая)&quot; от 05.08.2000 N 117-ФЗ (ред. от 29.12.2020) (с изм. и доп., вступ. в силу с 22.01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</w:t>
      </w:r>
      <w:r>
        <w:t>ой Федерации о налогах и сборах.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10. В </w:t>
      </w:r>
      <w:hyperlink r:id="rId360" w:tooltip="Постановление Правительства РФ от 19.06.2012 N 615 (ред. от 21.06.2014) &quot;Об утверждении Правил ведения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</w:t>
      </w:r>
      <w:r>
        <w:t>тельством Российской Федерации, уполномоченный им федеральный орган исполнительной власти осуществляет ведение государственного реестра медицинских изделий и организаций (индивидуальных предпринимателей), осуществляющих производство и изготовление медицинс</w:t>
      </w:r>
      <w:r>
        <w:t>ких изделий, и размещает его на своем официальном сайте в сети "Интернет".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36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11.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внося</w:t>
      </w:r>
      <w:r>
        <w:t>тся следующие сведения: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36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наименование медицинского изделия;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назначение медицинского изделия, установленно</w:t>
      </w:r>
      <w:r>
        <w:t>е производителем;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вид медицинского изделия;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класс потенциального риска применения медицинского изделия;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6) код Общероссийского </w:t>
      </w:r>
      <w:hyperlink r:id="rId363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23.09.2020) (с изм. и доп., вступ. в силу с 01.01.2021){КонсультантПлюс}" w:history="1">
        <w:r>
          <w:rPr>
            <w:color w:val="0000FF"/>
          </w:rPr>
          <w:t>кл</w:t>
        </w:r>
        <w:r>
          <w:rPr>
            <w:color w:val="0000FF"/>
          </w:rPr>
          <w:t>ассификатора</w:t>
        </w:r>
      </w:hyperlink>
      <w:r>
        <w:t xml:space="preserve"> продукции для медицинского изделия;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7) наименование и место нахождения организации - заявителя медицинского изделия;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8) наименование и место нахождения организации - производителя (изготовителя) медицинского изделия или фамилия, имя и (если</w:t>
      </w:r>
      <w:r>
        <w:t xml:space="preserve"> имеется) отчество, место жительства индивидуального </w:t>
      </w:r>
      <w:r>
        <w:lastRenderedPageBreak/>
        <w:t>предпринимателя - производителя (изготовителя) медицинского изделия;</w:t>
      </w:r>
    </w:p>
    <w:p w:rsidR="00000000" w:rsidRDefault="00620614">
      <w:pPr>
        <w:pStyle w:val="ConsPlusNormal"/>
        <w:jc w:val="both"/>
      </w:pPr>
      <w:r>
        <w:t xml:space="preserve">(п. 8 в ред. Федерального </w:t>
      </w:r>
      <w:hyperlink r:id="rId36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9) адрес места производства или изготовления медицинского изделия;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10) сведения о взаимозаменяемых медицинских изде</w:t>
      </w:r>
      <w:r>
        <w:t>лиях.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12. Фальсифицированное медицинское изделие - медицинское изделие, сопровождаемое ложной информацией о его характеристиках и (или) производителе (изготовителе).</w:t>
      </w:r>
    </w:p>
    <w:p w:rsidR="00000000" w:rsidRDefault="00620614">
      <w:pPr>
        <w:pStyle w:val="ConsPlusNormal"/>
        <w:jc w:val="both"/>
      </w:pPr>
      <w:r>
        <w:t xml:space="preserve">(часть 12 введена Федеральным </w:t>
      </w:r>
      <w:hyperlink r:id="rId365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13. Недоброкачественное медицинско</w:t>
      </w:r>
      <w:r>
        <w:t xml:space="preserve">е изделие - медицинское изделие, не соответствующее </w:t>
      </w:r>
      <w:hyperlink r:id="rId366" w:tooltip="Приказ Минздрава России от 19.01.2017 N 11н (ред. от 20.11.2020) &quot;Об утверждении требований к содержанию технической и эксплуатационной документации производителя (изготовителя) медицинского изделия&quot; (Зарегистрировано в Минюсте России 10.03.2017 N 45896){КонсультантПлюс}" w:history="1">
        <w:r>
          <w:rPr>
            <w:color w:val="0000FF"/>
          </w:rPr>
          <w:t>требованиям</w:t>
        </w:r>
      </w:hyperlink>
      <w:r>
        <w:t xml:space="preserve"> нормативной, технической и (или) эксплуатационной документации производителя (изготовителя) либо в случае ее отсутствия требованиям иной нормативной документации.</w:t>
      </w:r>
    </w:p>
    <w:p w:rsidR="00000000" w:rsidRDefault="00620614">
      <w:pPr>
        <w:pStyle w:val="ConsPlusNormal"/>
        <w:jc w:val="both"/>
      </w:pPr>
      <w:r>
        <w:t xml:space="preserve">(часть 13 введена Федеральным </w:t>
      </w:r>
      <w:hyperlink r:id="rId367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14. Контрафактное медицинское издели</w:t>
      </w:r>
      <w:r>
        <w:t>е - медицинское изделие, находящееся в обороте с нарушением гражданского законодательства.</w:t>
      </w:r>
    </w:p>
    <w:p w:rsidR="00000000" w:rsidRDefault="00620614">
      <w:pPr>
        <w:pStyle w:val="ConsPlusNormal"/>
        <w:jc w:val="both"/>
      </w:pPr>
      <w:r>
        <w:t xml:space="preserve">(часть 14 введена Федеральным </w:t>
      </w:r>
      <w:hyperlink r:id="rId368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15. Запрещается производство: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медицинских изделий, не включенных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за исключением медицинских изделий, производимых для проведе</w:t>
      </w:r>
      <w:r>
        <w:t>ния испытаний и (или) исследований;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фальсифицированных медицинских изделий;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медицинских изделий, содержащих этиловый спирт, по месту осуществления производства фармацевтической субстанции спирта этилового (этанола) и (или) по месту осуществления прои</w:t>
      </w:r>
      <w:r>
        <w:t>зводства этилового спирта;</w:t>
      </w:r>
    </w:p>
    <w:p w:rsidR="00000000" w:rsidRDefault="00620614">
      <w:pPr>
        <w:pStyle w:val="ConsPlusNormal"/>
        <w:jc w:val="both"/>
      </w:pPr>
      <w:r>
        <w:t xml:space="preserve">(п. 3 введен Федеральным </w:t>
      </w:r>
      <w:hyperlink r:id="rId369" w:tooltip="Федеральный закон от 27.12.2019 N 481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27.12.2019 N 481-ФЗ)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медицинских изделий, содержащих этиловый спирт, на основном технологическом оборудовании для производства этилового спирта,</w:t>
      </w:r>
      <w:r>
        <w:t xml:space="preserve"> указанном в </w:t>
      </w:r>
      <w:hyperlink r:id="rId370" w:tooltip="Федеральный закон от 22.11.1995 N 171-ФЗ (ред. от 22.12.2020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{КонсультантПлюс}" w:history="1">
        <w:r>
          <w:rPr>
            <w:color w:val="0000FF"/>
          </w:rPr>
          <w:t>пункте 1.1 статьи 14.1</w:t>
        </w:r>
      </w:hyperlink>
      <w:r>
        <w:t xml:space="preserve"> Федерального закона от 22 ноября 1995 года N 171-ФЗ "О гос</w:t>
      </w:r>
      <w:r>
        <w:t>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000000" w:rsidRDefault="00620614">
      <w:pPr>
        <w:pStyle w:val="ConsPlusNormal"/>
        <w:jc w:val="both"/>
      </w:pPr>
      <w:r>
        <w:t xml:space="preserve">(п. 4 введен Федеральным </w:t>
      </w:r>
      <w:hyperlink r:id="rId371" w:tooltip="Федеральный закон от 27.12.2019 N 481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</w:t>
      </w:r>
      <w:r>
        <w:t>7.12.2019 N 481-ФЗ)</w:t>
      </w:r>
    </w:p>
    <w:p w:rsidR="00000000" w:rsidRDefault="00620614">
      <w:pPr>
        <w:pStyle w:val="ConsPlusNormal"/>
        <w:jc w:val="both"/>
      </w:pPr>
      <w:r>
        <w:t xml:space="preserve">(часть 15 введена Федеральным </w:t>
      </w:r>
      <w:hyperlink r:id="rId372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15.1. В случае необходимости использования этилового спирта, в том числе фармацевтической субстанции спирта этилового (этанола), при производстве медицинских изделий, содержащих эт</w:t>
      </w:r>
      <w:r>
        <w:t>иловый спирт, в качестве действующего и (или) вспомогательного вещества, а также в иных технологических целях должна быть использована только фармацевтическая субстанция спирта этилового (этанол).</w:t>
      </w:r>
    </w:p>
    <w:p w:rsidR="00000000" w:rsidRDefault="00620614">
      <w:pPr>
        <w:pStyle w:val="ConsPlusNormal"/>
        <w:jc w:val="both"/>
      </w:pPr>
      <w:r>
        <w:t xml:space="preserve">(часть 15.1 введена Федеральным </w:t>
      </w:r>
      <w:hyperlink r:id="rId373" w:tooltip="Федеральный закон от 27.12.2019 N 481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27.12.2019 N 481-ФЗ)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16. Запрещается ввоз на территорию Российской Федерации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620614">
      <w:pPr>
        <w:pStyle w:val="ConsPlusNormal"/>
        <w:jc w:val="both"/>
      </w:pPr>
      <w:r>
        <w:t xml:space="preserve">(часть 16 введена Федеральным </w:t>
      </w:r>
      <w:hyperlink r:id="rId374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законом</w:t>
        </w:r>
      </w:hyperlink>
      <w:r>
        <w:t xml:space="preserve"> </w:t>
      </w:r>
      <w:r>
        <w:t>от 31.12.2014 N 532-ФЗ)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17. Запрещается реализация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620614">
      <w:pPr>
        <w:pStyle w:val="ConsPlusNormal"/>
        <w:jc w:val="both"/>
      </w:pPr>
      <w:r>
        <w:t xml:space="preserve">(часть 17 введена Федеральным </w:t>
      </w:r>
      <w:hyperlink r:id="rId375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18. Фальсифицированные медицинск</w:t>
      </w:r>
      <w:r>
        <w:t xml:space="preserve">ие изделия и недоброкачественные медицинские изделия подлежат изъятию и последующему уничтожению или вывозу с территории Российской Федерации, а </w:t>
      </w:r>
      <w:r>
        <w:lastRenderedPageBreak/>
        <w:t>контрафактные медицинские изделия - изъятию и последующему уничтожению. Вывоз с территории Российской Федерации</w:t>
      </w:r>
      <w:r>
        <w:t xml:space="preserve"> фальсифицированных медицинских изделий и недоброкачественных медицинских изделий осуществляется за счет лица, осуществившего их ввоз на территорию Российской Федерации.</w:t>
      </w:r>
    </w:p>
    <w:p w:rsidR="00000000" w:rsidRDefault="00620614">
      <w:pPr>
        <w:pStyle w:val="ConsPlusNormal"/>
        <w:jc w:val="both"/>
      </w:pPr>
      <w:r>
        <w:t xml:space="preserve">(часть 18 введена Федеральным </w:t>
      </w:r>
      <w:hyperlink r:id="rId376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19. </w:t>
      </w:r>
      <w:hyperlink r:id="rId377" w:tooltip="Постановление Правительства РФ от 15.09.2020 N 1440 &quot;Об утверждении Правил уничтожения изъятых фальсифицированных медицинских изделий, недоброкачественных медицинских изделий и контрафактных медицинских изделий&quot;{КонсультантПлюс}" w:history="1">
        <w:r>
          <w:rPr>
            <w:color w:val="0000FF"/>
          </w:rPr>
          <w:t>Порядок</w:t>
        </w:r>
      </w:hyperlink>
      <w:r>
        <w:t xml:space="preserve"> уничтожения изъятых фальсифицированных медицинских изделий, недоброкачественных медицинских изделий и контрафактных медицинских издели</w:t>
      </w:r>
      <w:r>
        <w:t>й устанавливается Правительством Российской Федерации.</w:t>
      </w:r>
    </w:p>
    <w:p w:rsidR="00000000" w:rsidRDefault="00620614">
      <w:pPr>
        <w:pStyle w:val="ConsPlusNormal"/>
        <w:jc w:val="both"/>
      </w:pPr>
      <w:r>
        <w:t xml:space="preserve">(часть 19 введена Федеральным </w:t>
      </w:r>
      <w:hyperlink r:id="rId378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20. Расходы, связанные с уничтожением фальсифицированных медицинских изделий, недоброкачественных медицинских изделий и контрафактных медицинских</w:t>
      </w:r>
      <w:r>
        <w:t xml:space="preserve"> изделий, возмещаются их владельцем.</w:t>
      </w:r>
    </w:p>
    <w:p w:rsidR="00000000" w:rsidRDefault="00620614">
      <w:pPr>
        <w:pStyle w:val="ConsPlusNormal"/>
        <w:jc w:val="both"/>
      </w:pPr>
      <w:r>
        <w:t xml:space="preserve">(часть 20 введена Федеральным </w:t>
      </w:r>
      <w:hyperlink r:id="rId379" w:tooltip="Федеральный закон от 31.12.2014 N 532-ФЗ &quot;О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532-ФЗ)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82" w:name="Par781"/>
      <w:bookmarkEnd w:id="82"/>
      <w:r>
        <w:t xml:space="preserve">21. В условиях чрезвычайной ситуации и (или) при возникновении угрозы распространения заболевания, представляющего опасность для окружающих, а также в </w:t>
      </w:r>
      <w:r>
        <w:t>случае,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</w:t>
      </w:r>
      <w:r>
        <w:t>е изделия на тридцать процентов и более, Правительство Российской Федерации вправе установить предельные отпускные цены производителей на медицинские изделия, предельные размеры оптовых надбавок и предельные размеры розничных надбавок к фактическим отпускн</w:t>
      </w:r>
      <w:r>
        <w:t xml:space="preserve">ым ценам производителей на медицинские изделия. Перечень медицинских изделий и </w:t>
      </w:r>
      <w:hyperlink r:id="rId380" w:tooltip="Постановление Правительства РФ от 29.08.2020 N 1309 &quot;Об утверждении Правил формирования перечня медицинских изделий, в отношении которых устанавливаются предельные отпускные цены производителей, предельные размеры оптовых надбавок и предельные размеры розничных надбавок к фактическим отпускным ценам производителей&quot;{КонсультантПлюс}" w:history="1">
        <w:r>
          <w:rPr>
            <w:color w:val="0000FF"/>
          </w:rPr>
          <w:t>порядок</w:t>
        </w:r>
      </w:hyperlink>
      <w:r>
        <w:t xml:space="preserve"> его формирования определяются Правительством Российской Федерации.</w:t>
      </w:r>
    </w:p>
    <w:p w:rsidR="00000000" w:rsidRDefault="00620614">
      <w:pPr>
        <w:pStyle w:val="ConsPlusNormal"/>
        <w:jc w:val="both"/>
      </w:pPr>
      <w:r>
        <w:t xml:space="preserve">(часть 21 введена Федеральным </w:t>
      </w:r>
      <w:hyperlink r:id="rId381" w:tooltip="Федеральный закон от 26.03.2020 N 67-ФЗ &quot;О внесении изменений в статью 60 Федерального закона &quot;Об обращении лекарственных средств&quot; и статью 38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26.03.2020 N 67-ФЗ)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22. В течение девяноста календарных дней со дня утверждения Правительством Российской Федерации перечня медицинских изделий, указанного в </w:t>
      </w:r>
      <w:hyperlink w:anchor="Par781" w:tooltip="21. В условиях чрезвычайной ситуации и (или) при возникновении угрозы распространения заболевания, представляющего опасность для окружающих, а также в случае,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, Правительство Российской Федерации вправе установить предельн..." w:history="1">
        <w:r>
          <w:rPr>
            <w:color w:val="0000FF"/>
          </w:rPr>
          <w:t>части 21</w:t>
        </w:r>
      </w:hyperlink>
      <w:r>
        <w:t xml:space="preserve"> настоящей статьи, не допускаются реализация и отпуск включенных в него медицинских изделий по ценам, превышающим предельные отпускные цены производителей на указанные медицинские изделия, предельные размеры оптовых надбавок и предельн</w:t>
      </w:r>
      <w:r>
        <w:t>ые размеры розничных надбавок к фактическим отпускным ценам производителей с учетом налога на добавленную стоимость.</w:t>
      </w:r>
    </w:p>
    <w:p w:rsidR="00000000" w:rsidRDefault="00620614">
      <w:pPr>
        <w:pStyle w:val="ConsPlusNormal"/>
        <w:jc w:val="both"/>
      </w:pPr>
      <w:r>
        <w:t xml:space="preserve">(часть 22 введена Федеральным </w:t>
      </w:r>
      <w:hyperlink r:id="rId382" w:tooltip="Федеральный закон от 26.03.2020 N 67-ФЗ &quot;О внесении изменений в статью 60 Федерального закона &quot;Об обращении лекарственных средств&quot; и статью 38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26.03.2020 N 67-ФЗ)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23. В условиях чрезвычайной ситуации и (или) при возникновении угрозы распространения заболевания, представляющего опасность для окружающих, Правительство Российской Федерации впра</w:t>
      </w:r>
      <w:r>
        <w:t>ве принять решение об установлении ограничений на осуществление оптовой и розничной торговли медицинскими изделиями, включенными в определяемый Правительством Российской Федерации перечень, на срок, не превышающий девяноста календарных дней со дня принятия</w:t>
      </w:r>
      <w:r>
        <w:t xml:space="preserve"> указанного решения.</w:t>
      </w:r>
    </w:p>
    <w:p w:rsidR="00000000" w:rsidRDefault="00620614">
      <w:pPr>
        <w:pStyle w:val="ConsPlusNormal"/>
        <w:jc w:val="both"/>
      </w:pPr>
      <w:r>
        <w:t xml:space="preserve">(часть 23 введена Федеральным </w:t>
      </w:r>
      <w:hyperlink r:id="rId383" w:tooltip="Федеральный закон от 01.04.2020 N 98-ФЗ (ред. от 30.12.2020) &quot;О внесении изменений в отдельные законодательные акты Российской Федерации по вопросам предупреждения и ликвидации чрезвычайных ситуаций&quot;{КонсультантПлюс}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39. Лечебное питание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</w:t>
      </w:r>
      <w:r>
        <w:t>рофилактические и лечебные задачи.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состоят из </w:t>
      </w:r>
      <w:r>
        <w:t>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Специализированными продуктами лечебного питания являются пищевые продукты с установленным химическим составом, э</w:t>
      </w:r>
      <w:r>
        <w:t>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повышени</w:t>
      </w:r>
      <w:r>
        <w:t>е адаптивных возможностей организма.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lastRenderedPageBreak/>
        <w:t xml:space="preserve">4. </w:t>
      </w:r>
      <w:hyperlink r:id="rId384" w:tooltip="Приказ Минздрава России от 21.06.2013 N 395н &quot;Об утверждении норм лечебного питания&quot; (Зарегистрировано в Минюсте России 05.07.2013 N 28995){КонсультантПлюс}" w:history="1">
        <w:r>
          <w:rPr>
            <w:color w:val="0000FF"/>
          </w:rPr>
          <w:t>Нормы</w:t>
        </w:r>
      </w:hyperlink>
      <w:r>
        <w:t xml:space="preserve"> лечебного питания утверждаются уполномоченным федеральным органом исполнительной власти.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40. Медицинская реабилитация и санаторно-куро</w:t>
      </w:r>
      <w:r>
        <w:t>ртное лечение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</w:t>
      </w:r>
      <w:r>
        <w:t>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</w:t>
      </w:r>
      <w:r>
        <w:t>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Медицинская реабилитация осуществляется в медицинских орг</w:t>
      </w:r>
      <w:r>
        <w:t>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Санаторно-курортное лечение включает в себя медицинскую помощь, осуществляемую медицинскими организациями (санатор</w:t>
      </w:r>
      <w:r>
        <w:t>но-курортными организациями)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38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Санаторно-курортн</w:t>
      </w:r>
      <w:r>
        <w:t>ое лечение направлено на: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активацию защитно-приспособительных реакций организма в целях профилактики заболеваний, оздоровления;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восстановление и (или) компенсацию функций организма, нарушенных вследствие травм, операций и хронических заболеваний, уме</w:t>
      </w:r>
      <w:r>
        <w:t>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5. Порядок организации медицинской реабилитации и санаторно-курортного лечения, </w:t>
      </w:r>
      <w:hyperlink r:id="rId386" w:tooltip="Приказ Минздрава России от 28.09.2020 N 1029н &quot;Об утверждении перечней медицинских показаний и противопоказаний для санаторно-курортного лечения&quot; (Зарегистрировано в Минюсте России 27.10.2020 N 60589){КонсультантПлюс}" w:history="1">
        <w:r>
          <w:rPr>
            <w:color w:val="0000FF"/>
          </w:rPr>
          <w:t>перечень</w:t>
        </w:r>
      </w:hyperlink>
      <w:r>
        <w:t xml:space="preserve"> медицинских показаний и противопоказаний для медицинской реабилитации и санаторно-курортного лечения утверждаются уполн</w:t>
      </w:r>
      <w:r>
        <w:t>омоченным федеральным органом исполнительной власти.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41. Организация и оказание медицинской помощи при чрезвычайных ситуациях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Организация и оказание медицинской помощи при чрезвычайных ситуациях, в том числе медицинская эвакуация, осуществляютс</w:t>
      </w:r>
      <w:r>
        <w:t xml:space="preserve">я Всероссийской службой медицины катастроф в </w:t>
      </w:r>
      <w:hyperlink r:id="rId387" w:tooltip="Приказ Минздрава России от 06.11.2020 N 1202н &quot;Об утверждении Порядка организации и оказания Всероссийской службой медицины катастроф медицинской помощи при чрезвычайных ситуациях, в том числе медицинской эвакуации&quot; (Зарегистрировано в Минюсте России 12.11.2020 N 60853){КонсультантПлюс}" w:history="1">
        <w:r>
          <w:rPr>
            <w:color w:val="0000FF"/>
          </w:rPr>
          <w:t>порядке</w:t>
        </w:r>
      </w:hyperlink>
      <w:r>
        <w:t>, уст</w:t>
      </w:r>
      <w:r>
        <w:t>ановленном уполномоченным федеральным органом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Всероссийская служба медицины катастроф является функциональной подсистемой </w:t>
      </w:r>
      <w:hyperlink r:id="rId388" w:tooltip="Постановление Правительства РФ от 30.12.2003 N 794 (ред. от 12.10.2020) &quot;О единой государственной системе предупреждения и ликвидации чрезвычайных ситуаций&quot;{КонсультантПлюс}" w:history="1">
        <w:r>
          <w:rPr>
            <w:color w:val="0000FF"/>
          </w:rPr>
          <w:t>Единой государственной сис</w:t>
        </w:r>
        <w:r>
          <w:rPr>
            <w:color w:val="0000FF"/>
          </w:rPr>
          <w:t>темы</w:t>
        </w:r>
      </w:hyperlink>
      <w:r>
        <w:t xml:space="preserve">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средства различных федеральных органов исполнительной власти, органов исполнительной власти су</w:t>
      </w:r>
      <w:r>
        <w:t>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ликвидации медико-санитарных последствий чрезвычайных ситуаций и реш</w:t>
      </w:r>
      <w:r>
        <w:t>ение проблем медицины катастроф.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Всероссийская служба медицины катастроф осуществляет решение задач по быстрому реагированию, мобилизации материально-технических средств и личного состава при чрезвычайных ситуациях в целях спасения жизни и сохранения зд</w:t>
      </w:r>
      <w:r>
        <w:t xml:space="preserve">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 резерва материальных запасов и обучению оказанию медицинской помощи гражданам, </w:t>
      </w:r>
      <w:r>
        <w:lastRenderedPageBreak/>
        <w:t>в том числе м</w:t>
      </w:r>
      <w:r>
        <w:t>едицинской эвакуации, при чрезвычайных ситуациях.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Руководство Всероссийской службой медицины катастроф осуществляет руководитель уполномоченного федерального органа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5. </w:t>
      </w:r>
      <w:hyperlink r:id="rId389" w:tooltip="Постановление Правительства РФ от 26.08.2013 N 734 (ред. от 12.10.2020) &quot;Об утверждении Положения о Всероссийской службе медицины катастроф&quot;{КонсультантПлюс}" w:history="1">
        <w:r>
          <w:rPr>
            <w:color w:val="0000FF"/>
          </w:rPr>
          <w:t>Положение</w:t>
        </w:r>
      </w:hyperlink>
      <w:r>
        <w:t xml:space="preserve"> о Всероссийской службе медицины катастроф утверждается Правительством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6. Руководитель Всероссийской службы медицины катастроф вправе принимать решение о медицинской эвакуации при чрезвычайных ситуациях.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83" w:name="Par815"/>
      <w:bookmarkEnd w:id="83"/>
      <w:r>
        <w:t>Статья 42. Особенности организации оказания медицинской помощи отдельным категориям граждан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390" w:tooltip="Федеральный закон от 22.10.2014 N 314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bookmarkStart w:id="84" w:name="Par818"/>
      <w:bookmarkEnd w:id="84"/>
      <w:r>
        <w:t xml:space="preserve">1. </w:t>
      </w:r>
      <w:hyperlink r:id="rId391" w:tooltip="Постановление Правительства РФ от 26.12.2014 N 1540 (ред. от 15.08.2015) &quot;Об особенностях организации и финансового обеспечения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{КонсультантПлюс}" w:history="1">
        <w:r>
          <w:rPr>
            <w:color w:val="0000FF"/>
          </w:rPr>
          <w:t>Особенности</w:t>
        </w:r>
      </w:hyperlink>
      <w:r>
        <w:t xml:space="preserve"> организации оказания медицинской помощи, в том числе предоставления дополнительных видов и объемов медицин</w:t>
      </w:r>
      <w:r>
        <w:t>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</w:t>
      </w:r>
      <w:r>
        <w:t xml:space="preserve">ий перечень, работникам организаций, включенных в перечень организаций отдельных отраслей промышленности с особо опасными условиями труда, а также особенности финансового обеспечения оказания им медицинской помощи устанавливаются Правительством Российской </w:t>
      </w:r>
      <w:r>
        <w:t>Федерации.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39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</w:t>
      </w:r>
      <w:hyperlink r:id="rId393" w:tooltip="Ссылка на КонсультантПлюс" w:history="1">
        <w:r>
          <w:rPr>
            <w:color w:val="0000FF"/>
          </w:rPr>
          <w:t>Перечень</w:t>
        </w:r>
      </w:hyperlink>
      <w:r>
        <w:t xml:space="preserve"> закрытых административно-терр</w:t>
      </w:r>
      <w:r>
        <w:t xml:space="preserve">иториальных образований, территорий с опасными для здоровья человека физическими, химическими и биологическими факторами и </w:t>
      </w:r>
      <w:hyperlink r:id="rId394" w:tooltip="Распоряжение Правительства РФ от 21.08.2006 N 1156-р (ред. от 19.09.2020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</w:t>
      </w:r>
      <w:r>
        <w:t>шленности с особо опасными условиями труда утверждаются Правительством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85" w:name="Par821"/>
      <w:bookmarkEnd w:id="85"/>
      <w:r>
        <w:t xml:space="preserve">3. </w:t>
      </w:r>
      <w:hyperlink r:id="rId395" w:tooltip="Указ Президента РФ от 16.03.2015 N 136 &quot;О некоторых вопросах Управления делами Президента Российской Федерации&quot; (вместе с &quot;Положением об особенностях организации оказания медицинской помощи лицам, замещающим государственные должности Российской Федерации, отдельные должности федеральной государственной гражданской службы, и иным лицам&quot;){КонсультантПлюс}" w:history="1">
        <w:r>
          <w:rPr>
            <w:color w:val="0000FF"/>
          </w:rPr>
          <w:t>Особенности</w:t>
        </w:r>
      </w:hyperlink>
      <w:r>
        <w:t xml:space="preserve"> организации оказания медицинской помощи лицам, занимающим государственные должности Российской Федерации, лицам, замещающим</w:t>
      </w:r>
      <w:r>
        <w:t xml:space="preserve">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</w:t>
      </w:r>
    </w:p>
    <w:p w:rsidR="00000000" w:rsidRDefault="00620614">
      <w:pPr>
        <w:pStyle w:val="ConsPlusNormal"/>
        <w:jc w:val="both"/>
      </w:pPr>
      <w:r>
        <w:t xml:space="preserve">(часть 3 введена Федеральным </w:t>
      </w:r>
      <w:hyperlink r:id="rId396" w:tooltip="Федеральный закон от 22.10.2014 N 314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22.10.2014 N 314-ФЗ)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42.1.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</w:t>
      </w:r>
    </w:p>
    <w:p w:rsidR="00000000" w:rsidRDefault="00620614">
      <w:pPr>
        <w:pStyle w:val="ConsPlusNormal"/>
        <w:ind w:firstLine="540"/>
        <w:jc w:val="both"/>
      </w:pPr>
      <w:r>
        <w:t xml:space="preserve">(введена Федеральным </w:t>
      </w:r>
      <w:hyperlink r:id="rId397" w:tooltip="Федеральный закон от 05.12.2017 N 373-ФЗ &quot;О внесении изменений в Федеральный закон &quot;О физической культуре и спорте в Российской Федерации&quot; и Федеральный закон &quot;Об основах охраны здоровья граждан в Российской Федерации&quot; по вопросам медико-биологического обеспечения спортсменов спортивных сборных команд Российской Федерации и спортивных сборных команд субъе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05.12.2017 N 373-ФЗ)</w:t>
      </w:r>
    </w:p>
    <w:p w:rsidR="00000000" w:rsidRDefault="00620614">
      <w:pPr>
        <w:pStyle w:val="ConsPlusNormal"/>
        <w:jc w:val="both"/>
      </w:pPr>
    </w:p>
    <w:p w:rsidR="00000000" w:rsidRDefault="00620614">
      <w:pPr>
        <w:pStyle w:val="ConsPlusNormal"/>
        <w:ind w:firstLine="540"/>
        <w:jc w:val="both"/>
      </w:pPr>
      <w:bookmarkStart w:id="86" w:name="Par827"/>
      <w:bookmarkEnd w:id="86"/>
      <w:r>
        <w:t>1. Медико-биологическое обеспечение спортсменов спортивных сборных команд Российской Федерации и спортивных сборных команд субъектов Российской Ф</w:t>
      </w:r>
      <w:r>
        <w:t>едерации - комплекс мероприятий,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</w:t>
      </w:r>
      <w:r>
        <w:t xml:space="preserve">ртсменов лекарственными препаратами, медицинскими изделиями и специализированными пищевыми продуктами,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</w:t>
      </w:r>
      <w:r>
        <w:t xml:space="preserve">спорте требованиями общероссийских антидопинговых </w:t>
      </w:r>
      <w:hyperlink r:id="rId398" w:tooltip="&quot;Общероссийские антидопинговые правила&quot; (утв. Минспорта России 11.12.2020){КонсультантПлюс}" w:history="1">
        <w:r>
          <w:rPr>
            <w:color w:val="0000FF"/>
          </w:rPr>
          <w:t>правил</w:t>
        </w:r>
      </w:hyperlink>
      <w:r>
        <w:t xml:space="preserve">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</w:t>
      </w:r>
      <w:r>
        <w:t xml:space="preserve">и спорта, а также по оказанию государственных услуг (включая предотвращение допинга в спорте и борьбу с ним) и управлению государственным имуществом в сфере физической культуры и спорта (далее - федеральный орган исполнительной власти в области физической </w:t>
      </w:r>
      <w:r>
        <w:t>культуры и спорта), и антидопинговых правил, утвержденных международными антидопинговыми организациями.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</w:t>
      </w:r>
      <w:hyperlink r:id="rId399" w:tooltip="Приказ Минздрава России от 30.05.2018 N 288н &quot;Об утверждении Порядка организации медико-биологического обеспечения спортсменов спортивных сборных команд Российской Федерации&quot; (Зарегистрировано в Минюсте России 09.07.2018 N 51571){КонсультантПлюс}" w:history="1">
        <w:r>
          <w:rPr>
            <w:color w:val="0000FF"/>
          </w:rPr>
          <w:t>Порядок</w:t>
        </w:r>
      </w:hyperlink>
      <w:r>
        <w:t xml:space="preserve"> организации медико-биологического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</w:t>
      </w:r>
      <w:r>
        <w:t xml:space="preserve">ласти физической культуры и </w:t>
      </w:r>
      <w:r>
        <w:lastRenderedPageBreak/>
        <w:t>спорта.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Порядок организации медико-биологического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</w:t>
      </w:r>
      <w:r>
        <w:t>ния по согласованию с органом государственной власти субъекта Российской Федерации в области физической культуры и спорта.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43. Медицинская помощь гражданам, страдающим социально значимыми заболеваниями, и гражданам, страдающим заболеваниями, предст</w:t>
      </w:r>
      <w:r>
        <w:t>авляющими опасность для окружающих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bookmarkStart w:id="87" w:name="Par833"/>
      <w:bookmarkEnd w:id="87"/>
      <w:r>
        <w:t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</w:t>
      </w:r>
      <w:r>
        <w:t>ение в соответствующих медицинских организациях.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</w:t>
      </w:r>
      <w:hyperlink r:id="rId400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Перечень</w:t>
        </w:r>
      </w:hyperlink>
      <w:r>
        <w:t xml:space="preserve"> социально значимых заболеваний и </w:t>
      </w:r>
      <w:hyperlink r:id="rId401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перечень</w:t>
        </w:r>
      </w:hyperlink>
      <w:r>
        <w:t xml:space="preserve"> заболеваний,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</w:t>
      </w:r>
      <w:r>
        <w:t>ния, снижения продолжительности жизни заболевших.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88" w:name="Par835"/>
      <w:bookmarkEnd w:id="88"/>
      <w:r>
        <w:t xml:space="preserve">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</w:t>
      </w:r>
      <w:hyperlink w:anchor="Par833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уполномоченным федеральным органом исполнительной власти в </w:t>
      </w:r>
      <w:hyperlink r:id="rId402" w:tooltip="Постановление Правительства РФ от 08.04.2017 N 426 &quot;Об утверждении Правил ведения Федерального регистра лиц, инфицированных вирусом иммунодефицита человека, и Федерального регистра лиц, больных туберкулезом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</w:t>
      </w:r>
      <w:r>
        <w:t>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страховой номер индивидуального лицевого сч</w:t>
      </w:r>
      <w:r>
        <w:t>ета гражданина в системе обязательного пенсионного страхования (при наличии);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адрес места жительства;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6) серия и номер паспорта (свидетельства о рождении) или иного документа, удостоверяющего личность, дата выдачи указанных документов;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7) дата включения в соответствующий Федеральный регистр;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8) диагноз заболевания (состояние);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9) иные сведения, определяемы</w:t>
      </w:r>
      <w:r>
        <w:t>е Правительством Российской Федерации.</w:t>
      </w:r>
    </w:p>
    <w:p w:rsidR="00000000" w:rsidRDefault="00620614">
      <w:pPr>
        <w:pStyle w:val="ConsPlusNormal"/>
        <w:jc w:val="both"/>
      </w:pPr>
      <w:r>
        <w:t xml:space="preserve">(часть 2.1 введена Федеральным </w:t>
      </w:r>
      <w:hyperlink r:id="rId403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2.2. Органы государст</w:t>
      </w:r>
      <w:r>
        <w:t xml:space="preserve">венной власти субъектов Российской Федерации осуществляют ведение региональных сегментов федеральных регистров, указанных в </w:t>
      </w:r>
      <w:hyperlink w:anchor="Par835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части 2.1</w:t>
        </w:r>
      </w:hyperlink>
      <w:r>
        <w:t xml:space="preserve"> настоящей статьи, и своевременное представление сведений, содержащихся в них, в уполномоченный федеральный орга</w:t>
      </w:r>
      <w:r>
        <w:t xml:space="preserve">н исполнительной власти в </w:t>
      </w:r>
      <w:hyperlink r:id="rId404" w:tooltip="Постановление Правительства РФ от 08.04.2017 N 426 &quot;Об утверждении Правил ведения Федерального регистра лиц, инфицированных вирусом иммунодефицита человека, и Федерального регистра лиц, больных туберкулезом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620614">
      <w:pPr>
        <w:pStyle w:val="ConsPlusNormal"/>
        <w:jc w:val="both"/>
      </w:pPr>
      <w:r>
        <w:t xml:space="preserve">(часть 2.2 введена Федеральным </w:t>
      </w:r>
      <w:hyperlink r:id="rId405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Особенности организации оказания медицинской помощи при отдельных заболеваниях, указанных в</w:t>
      </w:r>
      <w:r>
        <w:t xml:space="preserve"> </w:t>
      </w:r>
      <w:hyperlink w:anchor="Par833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могут устанавливаться отдельными федеральными законами.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4. </w:t>
      </w:r>
      <w:hyperlink r:id="rId406" w:tooltip="Постановление Правительства РФ от 02.07.2020 N 973 &quot;Об особенностях организации оказания медицинской помощи при угрозе распространения заболеваний, представляющих опасность для окружающих&quot;{КонсультантПлюс}" w:history="1">
        <w:r>
          <w:rPr>
            <w:color w:val="0000FF"/>
          </w:rPr>
          <w:t>Особенности</w:t>
        </w:r>
      </w:hyperlink>
      <w:r>
        <w:t xml:space="preserve"> организации </w:t>
      </w:r>
      <w:r>
        <w:t xml:space="preserve">оказания медицинской помощи при угрозе распространения заболеваний, представляющих опасность для окружающих, а также </w:t>
      </w:r>
      <w:hyperlink r:id="rId407" w:tooltip="Постановление Правительства РФ от 31.03.2020 N 373 (ред. от 30.10.2020) &quot;Об утверждении Временных правил учета информации в целях предотвращения распространения новой коронавирусной инфекции (COVID-19)&quot;{КонсультантПлюс}" w:history="1">
        <w:r>
          <w:rPr>
            <w:color w:val="0000FF"/>
          </w:rPr>
          <w:t>порядок</w:t>
        </w:r>
      </w:hyperlink>
      <w:r>
        <w:t xml:space="preserve"> </w:t>
      </w:r>
      <w:r>
        <w:t xml:space="preserve">сбора и учета информации о распространении заболеваний, представляющих опасность для окружающих, и состав такой информации (в </w:t>
      </w:r>
      <w:r>
        <w:lastRenderedPageBreak/>
        <w:t>том числе о лицах, которым оказывается медицинская помощь, и иных лицах) устанавливаются Правительством Российской Федерации.</w:t>
      </w:r>
    </w:p>
    <w:p w:rsidR="00000000" w:rsidRDefault="00620614">
      <w:pPr>
        <w:pStyle w:val="ConsPlusNormal"/>
        <w:jc w:val="both"/>
      </w:pPr>
      <w:r>
        <w:t>(час</w:t>
      </w:r>
      <w:r>
        <w:t xml:space="preserve">ть 4 введена Федеральным </w:t>
      </w:r>
      <w:hyperlink r:id="rId408" w:tooltip="Федеральный закон от 08.06.2020 N 166-ФЗ &quot;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&quot;{КонсультантПлюс}" w:history="1">
        <w:r>
          <w:rPr>
            <w:color w:val="0000FF"/>
          </w:rPr>
          <w:t>законом</w:t>
        </w:r>
      </w:hyperlink>
      <w:r>
        <w:t xml:space="preserve"> от 08.06.2</w:t>
      </w:r>
      <w:r>
        <w:t>020 N 166-ФЗ)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89" w:name="Par852"/>
      <w:bookmarkEnd w:id="89"/>
      <w:r>
        <w:t>Статья 44.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409" w:tooltip="Федеральный закон от 26.04.2016 N 11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26.04.2016 N 112-ФЗ)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Редкими (орфанными) заболеваниями являются заболевания, которые имеют распространенность не более 10 случаев заболевания на 100 тысяч населения.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90" w:name="Par856"/>
      <w:bookmarkEnd w:id="90"/>
      <w:r>
        <w:t>2. Перечень р</w:t>
      </w:r>
      <w:r>
        <w:t>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"Интернет".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91" w:name="Par857"/>
      <w:bookmarkEnd w:id="91"/>
      <w:r>
        <w:t xml:space="preserve">3. </w:t>
      </w:r>
      <w:hyperlink r:id="rId410" w:tooltip="Постановление Правительства РФ от 26.04.2012 N 403 (ред. от 05.06.2020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&quot; (вместе с &quot;Правилами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{КонсультантПлюс}" w:history="1">
        <w:r>
          <w:rPr>
            <w:color w:val="0000FF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</w:t>
      </w:r>
      <w:r>
        <w:t xml:space="preserve">льности жизни граждан или их инвалидности, из числа заболеваний, указанных в </w:t>
      </w:r>
      <w:hyperlink w:anchor="Par856" w:tooltip="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&quot;Интернет&quot;." w:history="1">
        <w:r>
          <w:rPr>
            <w:color w:val="0000FF"/>
          </w:rPr>
          <w:t>части 2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92" w:name="Par858"/>
      <w:bookmarkEnd w:id="92"/>
      <w:r>
        <w:t xml:space="preserve">4. В целях обеспечения граждан, страдающих заболеваниями, включенными в перечень, утвержденный в соответствии с </w:t>
      </w:r>
      <w:hyperlink w:anchor="Par857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</w:t>
        </w:r>
      </w:hyperlink>
      <w:r>
        <w:t xml:space="preserve">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</w:t>
      </w:r>
      <w:r>
        <w:t>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следующие сведения: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41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страховой номер индивидуального лицевог</w:t>
      </w:r>
      <w:r>
        <w:t>о счета гражданина в системе обязательного пенсионного страхования (при наличии);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адрес места жительства;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7) дата включения в Федеральный регистр;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8) диагноз заболевания (состояние);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9) иные сведения, определяемые Правительством Российской Федерац</w:t>
      </w:r>
      <w:r>
        <w:t>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5. Ведение Федерального регистра осуществляется уполномоченным федеральным органом исполнительной власти в </w:t>
      </w:r>
      <w:hyperlink r:id="rId412" w:tooltip="Постановление Правительства РФ от 26.04.2012 N 403 (ред. от 05.06.2020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&quot; (вместе с &quot;Правилами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</w:t>
      </w:r>
      <w:r>
        <w:t>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93" w:name="Par871"/>
      <w:bookmarkEnd w:id="93"/>
      <w:r>
        <w:t>7. Организация обеспечения лиц, больных гемофилией, муковисцидозом, гипофизарным нанизмом,</w:t>
      </w:r>
      <w:r>
        <w:t xml:space="preserve">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</w:t>
      </w:r>
      <w:r>
        <w:lastRenderedPageBreak/>
        <w:t>началом, мукополисахаридозом I, II и VI типов, апластической анемией</w:t>
      </w:r>
      <w:r>
        <w:t xml:space="preserve">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лекарственными препаратами осуществляется в </w:t>
      </w:r>
      <w:hyperlink r:id="rId413" w:tooltip="Постановление Правительства РФ от 26.11.2018 N 1416 (ред. от 27.03.2020) &quot;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{КонсультантПлюс}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Федерации. Обеспечение лекарственными препаратами указанных лиц осуществляется по </w:t>
      </w:r>
      <w:hyperlink r:id="rId414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(с изм. и доп., вступ. в силу с 01.01.2021){КонсультантПлюс}" w:history="1">
        <w:r>
          <w:rPr>
            <w:color w:val="0000FF"/>
          </w:rPr>
          <w:t>перечню</w:t>
        </w:r>
      </w:hyperlink>
      <w:r>
        <w:t xml:space="preserve"> лекарственных препаратов, утверждаемому Правительством Российской Федерации и формируемому в установленном им </w:t>
      </w:r>
      <w:hyperlink r:id="rId415" w:tooltip="Постановление Правительства РФ от 28.08.2014 N 871 (ред. от 03.12.2020) &quot;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quot;{КонсультантПлюс}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620614">
      <w:pPr>
        <w:pStyle w:val="ConsPlusNormal"/>
        <w:jc w:val="both"/>
      </w:pPr>
      <w:r>
        <w:t xml:space="preserve">(в ред. Федеральных законов от 03.08.2018 </w:t>
      </w:r>
      <w:hyperlink r:id="rId416" w:tooltip="Федеральный закон от 03.08.2018 N 299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N 299-ФЗ</w:t>
        </w:r>
      </w:hyperlink>
      <w:r>
        <w:t xml:space="preserve">, от 27.12.2019 </w:t>
      </w:r>
      <w:hyperlink r:id="rId417" w:tooltip="Федеральный закон от 27.12.2019 N 45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N 452-ФЗ</w:t>
        </w:r>
      </w:hyperlink>
      <w:r>
        <w:t>)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94" w:name="Par873"/>
      <w:bookmarkEnd w:id="94"/>
      <w:r>
        <w:t xml:space="preserve">8. В целях обеспечения лиц, указанных в </w:t>
      </w:r>
      <w:hyperlink w:anchor="Par871" w:tooltip="7.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н..." w:history="1">
        <w:r>
          <w:rPr>
            <w:color w:val="0000FF"/>
          </w:rPr>
          <w:t>части 7</w:t>
        </w:r>
      </w:hyperlink>
      <w:r>
        <w:t xml:space="preserve"> настоящей статьи, лекарственными препаратами уполномоченный федеральный орган исполнительной вл</w:t>
      </w:r>
      <w:r>
        <w:t xml:space="preserve">асти в </w:t>
      </w:r>
      <w:hyperlink r:id="rId418" w:tooltip="Постановление Правительства РФ от 26.11.2018 N 1416 (ред. от 27.03.2020) &quot;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{КонсультантПлюс}" w:history="1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Федерации, осу</w:t>
      </w:r>
      <w:r>
        <w:t>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</w:t>
      </w:r>
      <w:r>
        <w:t>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тканей,</w:t>
      </w:r>
      <w:r>
        <w:t xml:space="preserve"> который содержит следующие сведения:</w:t>
      </w:r>
    </w:p>
    <w:p w:rsidR="00000000" w:rsidRDefault="00620614">
      <w:pPr>
        <w:pStyle w:val="ConsPlusNormal"/>
        <w:jc w:val="both"/>
      </w:pPr>
      <w:r>
        <w:t xml:space="preserve">(в ред. Федеральных законов от 03.08.2018 </w:t>
      </w:r>
      <w:hyperlink r:id="rId419" w:tooltip="Федеральный закон от 03.08.2018 N 299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N 299-ФЗ</w:t>
        </w:r>
      </w:hyperlink>
      <w:r>
        <w:t xml:space="preserve">, от 27.12.2019 </w:t>
      </w:r>
      <w:hyperlink r:id="rId420" w:tooltip="Федеральный закон от 27.12.2019 N 45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N 452-ФЗ</w:t>
        </w:r>
      </w:hyperlink>
      <w:r>
        <w:t>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адрес места жител</w:t>
      </w:r>
      <w:r>
        <w:t>ьства;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7) дата включения в указанный федеральный регистр;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8) диагноз заболевания (состояния);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9) иные сведения, определяемые Правительством Р</w:t>
      </w:r>
      <w:r>
        <w:t>оссийской Федерации.</w:t>
      </w:r>
    </w:p>
    <w:p w:rsidR="00000000" w:rsidRDefault="00620614">
      <w:pPr>
        <w:pStyle w:val="ConsPlusNormal"/>
        <w:jc w:val="both"/>
      </w:pPr>
      <w:r>
        <w:t xml:space="preserve">(часть 8 введена Федеральным </w:t>
      </w:r>
      <w:hyperlink r:id="rId421" w:tooltip="Федеральный закон от 26.04.2016 N 11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26.04.2016 N 112-ФЗ)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9. Органы государственной власти субъектов Российской Федерации осуществляют ведение регионального сег</w:t>
      </w:r>
      <w:r>
        <w:t xml:space="preserve">мента федерального регистра, указанного в </w:t>
      </w:r>
      <w:hyperlink w:anchor="Par873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..." w:history="1">
        <w:r>
          <w:rPr>
            <w:color w:val="0000FF"/>
          </w:rPr>
          <w:t>части 8</w:t>
        </w:r>
      </w:hyperlink>
      <w:r>
        <w:t xml:space="preserve"> настоящей статьи, и своевременное представление сведений, содержащихся в нем, в уполномоченный федеральный орган исполнительной власти.</w:t>
      </w:r>
    </w:p>
    <w:p w:rsidR="00000000" w:rsidRDefault="00620614">
      <w:pPr>
        <w:pStyle w:val="ConsPlusNormal"/>
        <w:jc w:val="both"/>
      </w:pPr>
      <w:r>
        <w:t xml:space="preserve">(часть 9 введена Федеральным </w:t>
      </w:r>
      <w:hyperlink r:id="rId422" w:tooltip="Федеральный закон от 26.04.2016 N 11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26.04.2016 N 112-ФЗ)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10. Правительство Российской Федерации вправе принимать решение о включении в перечень заболеваний, указанных в </w:t>
      </w:r>
      <w:hyperlink w:anchor="Par294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...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620614">
      <w:pPr>
        <w:pStyle w:val="ConsPlusNormal"/>
        <w:jc w:val="both"/>
      </w:pPr>
      <w:r>
        <w:t xml:space="preserve">(часть 10 введена Федеральным </w:t>
      </w:r>
      <w:hyperlink r:id="rId423" w:tooltip="Федеральный закон от 26.04.2016 N 11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26.04.2016 N 112-ФЗ)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44.1. Федеральный регистр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</w:t>
      </w:r>
      <w:r>
        <w:t xml:space="preserve"> Федерации</w:t>
      </w:r>
    </w:p>
    <w:p w:rsidR="00000000" w:rsidRDefault="00620614">
      <w:pPr>
        <w:pStyle w:val="ConsPlusNormal"/>
        <w:ind w:firstLine="540"/>
        <w:jc w:val="both"/>
      </w:pPr>
      <w:r>
        <w:t xml:space="preserve">(введена Федеральным </w:t>
      </w:r>
      <w:hyperlink r:id="rId424" w:tooltip="Федеральный закон от 13.07.2020 N 206-ФЗ &quot;О внесении изменений в отдельные законодательные акты Российской Федерации по вопросам обеспечения граждан лекарственными препаратами, медицинскими изделиями и специализированными продуктами лечебного питания&quot;{КонсультантПлюс}" w:history="1">
        <w:r>
          <w:rPr>
            <w:color w:val="0000FF"/>
          </w:rPr>
          <w:t>законом</w:t>
        </w:r>
      </w:hyperlink>
      <w:r>
        <w:t xml:space="preserve"> от 13.07.2020 N 206-ФЗ)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bookmarkStart w:id="95" w:name="Par893"/>
      <w:bookmarkEnd w:id="95"/>
      <w:r>
        <w:lastRenderedPageBreak/>
        <w:t>1.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</w:t>
      </w:r>
      <w:r>
        <w:t>анения в части обеспечения граждан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</w:t>
      </w:r>
      <w:r>
        <w:t>м органом исполнительной власти осуществляется ведение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</w:t>
      </w:r>
      <w:r>
        <w:t>ного бюджета и бюджетов субъектов Российской Федерации (далее в настоящей статье - Федеральный регистр граждан), содержащего следующие сведения: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</w:t>
      </w:r>
      <w:r>
        <w:t>ри наличии);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фамилия, имя, отчество (при наличии) гражданина, а также фамилия, которая была у него при рождении;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адрес места жительства, места пребывания или места фактического проживания;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6) серия и номер паспорта (свидетел</w:t>
      </w:r>
      <w:r>
        <w:t>ьства о рождении) или удостоверения личности, дата выдачи указанных документов;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7) номер полиса обязательного медицинского страхования застрахованного лица;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8) сведения о гражданстве;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9) сведения об основаниях пребывания или проживания в Российской Федерац</w:t>
      </w:r>
      <w:r>
        <w:t>ии (для иностранного гражданина, лица без гражданства, в том числе беженца);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10) дата включения в Федеральный регистр граждан;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11) диагноз заболевания (состояние), включая его код по Международной статистической </w:t>
      </w:r>
      <w:hyperlink r:id="rId42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</w:t>
      </w:r>
      <w:r>
        <w:t>овьем;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96" w:name="Par905"/>
      <w:bookmarkEnd w:id="96"/>
      <w:r>
        <w:t>12) категория граждан (группа населения), имеющих право на обеспечение лекарственными препаратами, медицинскими изделиями и специализированными продуктами лечебного питания, категория заболевания, которая является основанием для обеспече</w:t>
      </w:r>
      <w:r>
        <w:t xml:space="preserve">ния лекарственными препаратами, медицинскими изделиями и специализированными продуктами лечебного питания, в том числе с учетом </w:t>
      </w:r>
      <w:hyperlink r:id="rId426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Перечня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</w:t>
      </w:r>
      <w:hyperlink r:id="rId427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Перечня</w:t>
        </w:r>
      </w:hyperlink>
      <w:r>
        <w:t xml:space="preserve"> групп населения, при амбулаторном лечении которых лекарственные средств</w:t>
      </w:r>
      <w:r>
        <w:t>а отпускаются по рецептам врачей с пятидесятипроцентной скидкой;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13) сведения о назначении и отпуске лекарственных препаратов, медицинских изделий и специализированных продуктов лечебного питания, указанных в </w:t>
      </w:r>
      <w:hyperlink w:anchor="Par905" w:tooltip="12) категория граждан (группа населения), имеющих право на обеспечение лекарственными препаратами, медицинскими изделиями и специализированными продуктами лечебного питания, категория заболевания, которая является основанием для обеспечения лекарственными препаратами, медицинскими изделиями и специализированными продуктами лечебного питания, в том числе с учетом Перечня групп населения и категорий заболеваний, при амбулаторном лечении которых лекарственные средства и изделия медицинского назначения отпус..." w:history="1">
        <w:r>
          <w:rPr>
            <w:color w:val="0000FF"/>
          </w:rPr>
          <w:t>пункте 12</w:t>
        </w:r>
      </w:hyperlink>
      <w:r>
        <w:t xml:space="preserve"> настояще</w:t>
      </w:r>
      <w:r>
        <w:t>й части;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14) иные сведения, которые вправе определить Правительство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</w:t>
      </w:r>
      <w:hyperlink r:id="rId428" w:tooltip="Постановление Правительства РФ от 12.10.2020 N 1656 &quot;Об утверждении Правил ведения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&quot;{КонсультантПлюс}" w:history="1">
        <w:r>
          <w:rPr>
            <w:color w:val="0000FF"/>
          </w:rPr>
          <w:t>Порядок</w:t>
        </w:r>
      </w:hyperlink>
      <w:r>
        <w:t xml:space="preserve"> ведения Федерального регистра граждан, в том числе порядок доступа к сведениям, содержащимся в нем, порядок и сроки представления сведений в ук</w:t>
      </w:r>
      <w:r>
        <w:t>азанный регистр устанавливаются Правительством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3. Сведения, предусмотренные </w:t>
      </w:r>
      <w:hyperlink w:anchor="Par893" w:tooltip="1.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 обеспечения граждан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..." w:history="1">
        <w:r>
          <w:rPr>
            <w:color w:val="0000FF"/>
          </w:rPr>
          <w:t>частью 1</w:t>
        </w:r>
      </w:hyperlink>
      <w:r>
        <w:t xml:space="preserve"> настоящей статьи и включаемые в Федеральный регистр граждан, представляются из: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lastRenderedPageBreak/>
        <w:t>1) федеральных регистров, предусмотренны</w:t>
      </w:r>
      <w:r>
        <w:t xml:space="preserve">х </w:t>
      </w:r>
      <w:hyperlink w:anchor="Par835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частью 2.1 статьи 43</w:t>
        </w:r>
      </w:hyperlink>
      <w:r>
        <w:t xml:space="preserve">, </w:t>
      </w:r>
      <w:hyperlink w:anchor="Par858" w:tooltip="4. В целях обеспечения граждан, страдающих заболеваниями, включенными в перечень, утвержденный в соответствии с частью 3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...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ar873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..." w:history="1">
        <w:r>
          <w:rPr>
            <w:color w:val="0000FF"/>
          </w:rPr>
          <w:t>8 статьи 44</w:t>
        </w:r>
      </w:hyperlink>
      <w:r>
        <w:t xml:space="preserve"> настоящего Федерального закона, </w:t>
      </w:r>
      <w:hyperlink r:id="rId429" w:tooltip="Федеральный закон от 17.07.1999 N 178-ФЗ (ред. от 29.12.2020) &quot;О государственной социальной помощи&quot;{КонсультантПлюс}" w:history="1">
        <w:r>
          <w:rPr>
            <w:color w:val="0000FF"/>
          </w:rPr>
          <w:t>частью 2 статьи 6.4</w:t>
        </w:r>
      </w:hyperlink>
      <w:r>
        <w:t xml:space="preserve"> Федерального закона от 17 июля 1999 года N 178-ФЗ "О госуда</w:t>
      </w:r>
      <w:r>
        <w:t>рственной социальной помощи";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единой государственной информационной системы социального обеспечения.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</w:t>
      </w:r>
      <w:r>
        <w:t>е представление сведений, содержащихся в них,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45. Запрет эвтаназии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97" w:name="Par918"/>
      <w:bookmarkEnd w:id="97"/>
      <w:r>
        <w:t>Статья 46. Медицинские осмотры, диспансеризация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Видами медицинских осмотров являю</w:t>
      </w:r>
      <w:r>
        <w:t>тся: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профилактический медицинский осмотр, проводимый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</w:t>
      </w:r>
      <w:r>
        <w:t>пп здоровья и выработки рекомендаций для пациентов;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430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2) предварительный </w:t>
      </w:r>
      <w:r>
        <w:t xml:space="preserve">медицинский осмотр, проводимый при поступлении на работу в целях определения соответствия состояния здоровья работника поручаемой ему работе, а также при приеме на обучение в случае, предусмотренном </w:t>
      </w:r>
      <w:hyperlink r:id="rId431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частью 7 статьи 55</w:t>
        </w:r>
      </w:hyperlink>
      <w:r>
        <w:t xml:space="preserve"> Федерального закона от 29 декабря 2012 года N 273-ФЗ "Об образовании в Российской Федерации";</w:t>
      </w:r>
    </w:p>
    <w:p w:rsidR="00000000" w:rsidRDefault="00620614">
      <w:pPr>
        <w:pStyle w:val="ConsPlusNormal"/>
        <w:jc w:val="both"/>
      </w:pPr>
      <w:r>
        <w:t xml:space="preserve">(п. 2 в ред. Федерального </w:t>
      </w:r>
      <w:hyperlink r:id="rId432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периодический медицинский осмотр, проводимый с установленной периодичностью в целях динамического наблюдения за состоянием здоровья работников, своевременного выявления начальных форм профе</w:t>
      </w:r>
      <w:r>
        <w:t>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</w:t>
      </w:r>
      <w:r>
        <w:t>ицинских противопоказаний к осуществлению отдельных видов работ;</w:t>
      </w:r>
    </w:p>
    <w:p w:rsidR="00000000" w:rsidRDefault="00620614">
      <w:pPr>
        <w:pStyle w:val="ConsPlusNormal"/>
        <w:jc w:val="both"/>
      </w:pPr>
      <w:r>
        <w:t xml:space="preserve">(п. 3 в ред. Федерального </w:t>
      </w:r>
      <w:hyperlink r:id="rId433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</w:t>
      </w:r>
      <w:r>
        <w:t>) предсменные, предрейсовые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</w:t>
      </w:r>
      <w:r>
        <w:t>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5) послесменные, послерейсовые медицинские осмотры, проводимые по окончании рабочего дня (смены, рейса) в целях выявления признаков </w:t>
      </w:r>
      <w:r>
        <w:t>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или иного токсического опьянения</w:t>
      </w:r>
      <w:r>
        <w:t>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6) иные установленные законодательством Российской Федерации виды медицинских осмотров.</w:t>
      </w:r>
    </w:p>
    <w:p w:rsidR="00000000" w:rsidRDefault="00620614">
      <w:pPr>
        <w:pStyle w:val="ConsPlusNormal"/>
        <w:jc w:val="both"/>
      </w:pPr>
      <w:r>
        <w:t xml:space="preserve">(п. 6 введен Федеральным </w:t>
      </w:r>
      <w:hyperlink r:id="rId43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lastRenderedPageBreak/>
        <w:t xml:space="preserve">3. Утратил силу. - Федеральный </w:t>
      </w:r>
      <w:hyperlink r:id="rId435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03.07.2016 N 286-ФЗ.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</w:t>
      </w:r>
      <w:r>
        <w:t>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620614">
      <w:pPr>
        <w:pStyle w:val="ConsPlusNormal"/>
        <w:jc w:val="both"/>
      </w:pPr>
      <w:r>
        <w:t xml:space="preserve">(часть 4 в ред. Федерального </w:t>
      </w:r>
      <w:hyperlink r:id="rId436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5. Диспансерное наблюдение представляет собой проводимое с определенной периодичностью необходимое обследование лиц, страдающих хроническими заб</w:t>
      </w:r>
      <w:r>
        <w:t>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лиц, проводимое в порядке</w:t>
      </w:r>
      <w:r>
        <w:t>, установленном уполномоченным федеральным органом исполнительной власти.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437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03.07.2016 N 286-Ф</w:t>
      </w:r>
      <w:r>
        <w:t>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6. 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наблюдения являются обязательными.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7. Порядок и периодичность проведения медицинских осмотров, диспансериз</w:t>
      </w:r>
      <w:r>
        <w:t>ации, диспансерного наблюдения и перечень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 При проведении медицинских осмотров, диспансер</w:t>
      </w:r>
      <w:r>
        <w:t>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000000" w:rsidRDefault="00620614">
      <w:pPr>
        <w:pStyle w:val="ConsPlusNormal"/>
        <w:jc w:val="both"/>
      </w:pPr>
      <w:r>
        <w:t xml:space="preserve">(в ред. Федеральных законов от 25.11.2013 </w:t>
      </w:r>
      <w:hyperlink r:id="rId438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03.07.2016 </w:t>
      </w:r>
      <w:hyperlink r:id="rId439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286-ФЗ</w:t>
        </w:r>
      </w:hyperlink>
      <w:r>
        <w:t>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98" w:name="Par941"/>
      <w:bookmarkEnd w:id="98"/>
      <w:r>
        <w:t>Статья 47. Донорство органов и тканей человека и их трансплантация (пересадка)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 либо восстановление его здоровья.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Изъятие орга</w:t>
      </w:r>
      <w:r>
        <w:t>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виде протокола, его здоровью не будет пр</w:t>
      </w:r>
      <w:r>
        <w:t>ичинен значительный вред.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мозга) или признанного в установленном законом порядке </w:t>
      </w:r>
      <w:r>
        <w:t>недееспособным.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99" w:name="Par946"/>
      <w:bookmarkEnd w:id="99"/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00" w:name="Par947"/>
      <w:bookmarkEnd w:id="100"/>
      <w:r>
        <w:t xml:space="preserve">5. Трансплантация (пересадка) органов и тканей человека допускается при </w:t>
      </w:r>
      <w:r>
        <w:t>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</w:t>
      </w:r>
      <w:r>
        <w:t xml:space="preserve">ю не способен дать информированное добровольное согласие, - при наличии информированного добровольного согласия одного из родителей или иного </w:t>
      </w:r>
      <w:hyperlink r:id="rId44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, данного в </w:t>
      </w:r>
      <w:hyperlink r:id="rId441" w:tooltip="Приказ Минздрава России от 20.12.2012 N 1177н (ред. от 17.07.2019) &quot;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&quot; (Зарегистрировано в Минюсте России 28.06.2013 N 28924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01" w:name="Par948"/>
      <w:bookmarkEnd w:id="101"/>
      <w:r>
        <w:t>6. Совершеннолетний дееспособный гражданин может в устной форме в присутствии свидетелей или в письменной фо</w:t>
      </w:r>
      <w:r>
        <w:t xml:space="preserve">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</w:t>
      </w:r>
      <w:hyperlink r:id="rId442" w:tooltip="Закон РФ от 22.12.1992 N 4180-1 (ред. от 08.12.2020) &quot;О трансплантации органов и (или) тканей человека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</w:t>
      </w:r>
      <w:r>
        <w:lastRenderedPageBreak/>
        <w:t>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02" w:name="Par949"/>
      <w:bookmarkEnd w:id="102"/>
      <w:r>
        <w:t>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</w:t>
      </w:r>
      <w:r>
        <w:t xml:space="preserve">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03" w:name="Par950"/>
      <w:bookmarkEnd w:id="103"/>
      <w:r>
        <w:t>8. В случае смерти несовершеннолетнего или лица, признанного</w:t>
      </w:r>
      <w:r>
        <w:t xml:space="preserve">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9. Информация о наличии волеизъявления гражданина, указанного в </w:t>
      </w:r>
      <w:hyperlink w:anchor="Par948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части 6</w:t>
        </w:r>
      </w:hyperlink>
      <w:r>
        <w:t xml:space="preserve"> настоящей статьи, иных лиц в случаях, предусмотренных </w:t>
      </w:r>
      <w:hyperlink w:anchor="Par949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950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</w:t>
      </w:r>
      <w:hyperlink w:anchor="Par948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частью 6</w:t>
        </w:r>
      </w:hyperlink>
      <w:r>
        <w:t xml:space="preserve"> настоящей статьи, вносится в медицинскую документацию гражданина.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10. Изъятие органов и тканей для трансплантации (</w:t>
      </w:r>
      <w:r>
        <w:t xml:space="preserve">пересадки) у трупа не допускается, если медицинская организация на момент изъятия в установленном </w:t>
      </w:r>
      <w:hyperlink r:id="rId443" w:tooltip="Закон РФ от 22.12.1992 N 4180-1 (ред. от 08.12.2020) &quot;О трансплантации органов и (или) тканей человека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поставлена в известность о том, что данное лицо при жизни либо иные лица в случ</w:t>
      </w:r>
      <w:r>
        <w:t xml:space="preserve">аях, указанных в </w:t>
      </w:r>
      <w:hyperlink w:anchor="Par949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950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заявили о своем несоглас</w:t>
      </w:r>
      <w:r>
        <w:t>ии на изъятие его органов и тканей после смерти для трансплантации (пересадки).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w:anchor="Par1157" w:tooltip="Статья 66. Определение момента смерти человека и прекращения реанимационных мероприятий" w:history="1">
        <w:r>
          <w:rPr>
            <w:color w:val="0000FF"/>
          </w:rPr>
          <w:t>статьей 66</w:t>
        </w:r>
      </w:hyperlink>
      <w:r>
        <w:t xml:space="preserve"> настоящего Федерального закона.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12. В случае необходимости проведения судебно-медицинской экспертизы разрешение на изъятие органов и тканей у трупа для трансплантации (пересадки) должно</w:t>
      </w:r>
      <w:r>
        <w:t xml:space="preserve"> быть дано судебно-медицинским экспертом с уведомлением об этом прокурора.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13. Не допускается принуждение к изъятию органов и тканей человека для трансплантации (пересадки).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14. В Российской Федерации осуществляется учет донорских органов и тканей человека</w:t>
      </w:r>
      <w:r>
        <w:t xml:space="preserve">, доноров органов и тканей, пациентов (реципиентов) в </w:t>
      </w:r>
      <w:hyperlink r:id="rId444" w:tooltip="Приказ Минздрава России от 08.06.2016 N 355н &quot;Об утверждении порядка учета донорских органов и тканей человека, доноров органов и тканей, пациентов (реципиентов), форм медицинской документации и формы статистической отчетности в целях осуществления учета донорских органов и тканей человека, доноров органов и тканей, пациентов (реципиентов) и порядка их заполнения&quot; (вместе с &quot;Порядком заполнения учетной формы N 039/у &quot;Медицинская карта донора органов (тканей)&quot;, &quot;Порядком заполнения учетной формы N 039-1/у &quot;М{КонсультантПлюс}" w:history="1">
        <w:r>
          <w:rPr>
            <w:color w:val="0000FF"/>
          </w:rPr>
          <w:t>порядке</w:t>
        </w:r>
      </w:hyperlink>
      <w:r>
        <w:t>, уст</w:t>
      </w:r>
      <w:r>
        <w:t>анавливаемом уполномоченным федеральным органом исполнительной власти. Финансовое обеспечение мероприятий, связанных с организацией и ведением учета донорских органов и тканей человека, доноров органов и тканей, пациентов (реципиентов), осуществляется за с</w:t>
      </w:r>
      <w:r>
        <w:t>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620614">
      <w:pPr>
        <w:pStyle w:val="ConsPlusNormal"/>
        <w:jc w:val="both"/>
      </w:pPr>
      <w:r>
        <w:t xml:space="preserve">(часть 14 в ред. Федерального </w:t>
      </w:r>
      <w:hyperlink r:id="rId445" w:tooltip="Федеральный закон от 13.07.2015 N 271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13.07.2015 N 271-ФЗ</w:t>
      </w:r>
      <w:r>
        <w:t>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15. Донорство органов и тканей человека и их трансплантация (пересадка) осуществляются в соответствии с федеральным </w:t>
      </w:r>
      <w:hyperlink r:id="rId446" w:tooltip="Закон РФ от 22.12.1992 N 4180-1 (ред. от 08.12.2020) &quot;О трансплантации органов и (или) тканей человека&quot;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16. Порядок финансового обеспечения медицинской деятельности, связанной с донорством органов человека в целях трансплан</w:t>
      </w:r>
      <w:r>
        <w:t xml:space="preserve">тации (пересадки), за счет бюджетных ассигнований, предусмотренных в федеральном бюджете уполномоченному федеральному органу исполнительной власти, устанавливается Правительством Российской Федерации в соответствии с бюджетным законодательством Российской </w:t>
      </w:r>
      <w:r>
        <w:t>Федерации.</w:t>
      </w:r>
    </w:p>
    <w:p w:rsidR="00000000" w:rsidRDefault="00620614">
      <w:pPr>
        <w:pStyle w:val="ConsPlusNormal"/>
        <w:jc w:val="both"/>
      </w:pPr>
      <w:r>
        <w:t xml:space="preserve">(часть 16 введена Федеральным </w:t>
      </w:r>
      <w:hyperlink r:id="rId447" w:tooltip="Федеральный закон от 13.07.2015 N 271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48. Врачебная комиссия и консилиум врачей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 xml:space="preserve">1. </w:t>
      </w:r>
      <w:hyperlink r:id="rId448" w:tooltip="Приказ Минздравсоцразвития России от 05.05.2012 N 502н (ред. от 02.12.2013) &quot;Об утверждении порядка создания и деятельности врачебной комиссии медицинской организации&quot; (Зарегистрировано в Минюсте России 09.06.2012 N 24516){КонсультантПлюс}" w:history="1">
        <w:r>
          <w:rPr>
            <w:color w:val="0000FF"/>
          </w:rPr>
          <w:t>Врачебная комиссия</w:t>
        </w:r>
      </w:hyperlink>
      <w:r>
        <w:t xml:space="preserve"> состоит из врачей и возглавляется руководителем медицинской организации или одним из его заместителей.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Врачебная комиссия создается в медици</w:t>
      </w:r>
      <w:r>
        <w:t xml:space="preserve">нской организации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определения </w:t>
      </w:r>
      <w:r>
        <w:lastRenderedPageBreak/>
        <w:t>трудоспособности граждан и</w:t>
      </w:r>
      <w:r>
        <w:t xml:space="preserve">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обеспечения назначения и коррекции лечения в ц</w:t>
      </w:r>
      <w:r>
        <w:t>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врачебной комиссии оформляется протоколом</w:t>
      </w:r>
      <w:r>
        <w:t xml:space="preserve"> и вносится в медицинскую документацию пациента.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прогноза и тактики медицинского обследования и лечения, целесообразности направления в сп</w:t>
      </w:r>
      <w:r>
        <w:t>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Консилиум врачей созывается по инициативе лечащего врача в медицинской организаци</w:t>
      </w:r>
      <w:r>
        <w:t>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врачей и вносится в медицинскую документацию пациента. В протоколе консилиума врачей указыва</w:t>
      </w:r>
      <w:r>
        <w:t>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момент проведения консилиума врачей, включая интерпретацию клинических данных, лабораторных, и</w:t>
      </w:r>
      <w:r>
        <w:t>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запись. Мнение участника дистанционного консилиума врачей с его слов вносится в протокол мед</w:t>
      </w:r>
      <w:r>
        <w:t>ицинским работником, находящимся рядом с пациентом.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49. Медицинские отходы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Медицинские отходы - все виды отходов, в том числе анатомические, патолого-анатомические, биохимические, микробиологические и физиологические, образующиеся в процессе ос</w:t>
      </w:r>
      <w:r>
        <w:t>уществления медицинской деятельности и фармацевтической деятельности, деятельности по производству лекарственных средств и медицинских изделий, деятельности в области использования возбудителей инфекционных заболеваний и генно-инженерно-модифицированных ор</w:t>
      </w:r>
      <w:r>
        <w:t>ганизмов в медицинских целях, а также при производстве, хранении биомедицинских клеточных продуктов.</w:t>
      </w:r>
    </w:p>
    <w:p w:rsidR="00000000" w:rsidRDefault="00620614">
      <w:pPr>
        <w:pStyle w:val="ConsPlusNormal"/>
        <w:jc w:val="both"/>
      </w:pPr>
      <w:r>
        <w:t xml:space="preserve">(в ред. Федеральных законов от 25.11.2013 </w:t>
      </w:r>
      <w:hyperlink r:id="rId44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03.08.2018 </w:t>
      </w:r>
      <w:hyperlink r:id="rId450" w:tooltip="Федеральный закон от 03.08.2018 N 323-ФЗ &quot;О внесении изменений в отдельные законодательные акты Российской Федерации по вопросу обращения биомедицинских клеточных продуктов&quot;{КонсультантПлюс}" w:history="1">
        <w:r>
          <w:rPr>
            <w:color w:val="0000FF"/>
          </w:rPr>
          <w:t>N 323-ФЗ</w:t>
        </w:r>
      </w:hyperlink>
      <w:r>
        <w:t>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Медицинские </w:t>
      </w:r>
      <w:r>
        <w:t xml:space="preserve">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</w:t>
      </w:r>
      <w:hyperlink r:id="rId451" w:tooltip="Постановление Правительства РФ от 04.07.2012 N 681 &quot;Об утверждении критериев разделения медицинских отходов на классы по степени их эпидемиологической, токсикологической, радиационной опасности, а также негативного воздействия на среду обитания&quot;{КонсультантПлюс}" w:history="1">
        <w:r>
          <w:rPr>
            <w:color w:val="0000FF"/>
          </w:rPr>
          <w:t>критериями</w:t>
        </w:r>
      </w:hyperlink>
      <w:r>
        <w:t>, устанавливаемыми Правительством Российской Федерации, на следующие классы: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класс "А" - эпидемиологически безопасные отходы, приближенные по составу к твердым бы</w:t>
      </w:r>
      <w:r>
        <w:t>товым отходам;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класс "Б" - эпидемиологически опасные отходы;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класс "В" - чрезвычайно эпидемиологически опасные отходы;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класс "Г" - токсикологические опасные отходы, приближенные по составу к промышленным;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класс "Д" - радиоактивные отходы.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Ме</w:t>
      </w:r>
      <w:r>
        <w:t xml:space="preserve">дицинские отходы подлежат сбору, использованию, обезвреживанию, размещению, хранению, транспортировке, учету и утилизации в порядке, установленном </w:t>
      </w:r>
      <w:hyperlink r:id="rId452" w:tooltip="Постановление Главного государственного санитарного врача РФ от 09.12.2010 N 163 &quot;Об утверждении СанПиН 2.1.7.2790-10 &quot;Санитарно-эпидемиологические требования к обращению с медицинскими отходами&quot; (вместе с &quot;СанПиН 2.1.7.2790-10. Санитарно-эпидемиологические правила и нормативы...&quot;) (Зарегистрировано в Минюсте РФ 17.02.2011 N 19871){КонсультантПлюс}" w:history="1">
        <w:r>
          <w:rPr>
            <w:color w:val="0000FF"/>
          </w:rPr>
          <w:t>законодательством</w:t>
        </w:r>
      </w:hyperlink>
      <w:r>
        <w:t xml:space="preserve"> в области обеспечения санитарно-эпидемиологического благополучия населения.</w:t>
      </w:r>
    </w:p>
    <w:p w:rsidR="00000000" w:rsidRDefault="00620614">
      <w:pPr>
        <w:pStyle w:val="ConsPlusNormal"/>
        <w:jc w:val="both"/>
      </w:pPr>
      <w:r>
        <w:t>(часть</w:t>
      </w:r>
      <w:r>
        <w:t xml:space="preserve"> 3 в ред. Федерального </w:t>
      </w:r>
      <w:hyperlink r:id="rId45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</w:t>
      </w:r>
      <w:r>
        <w:t>.2013 N 317-ФЗ)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50. Народная медицина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 xml:space="preserve">1. Народной медициной являются методы оздоровления, утвердившиеся в народном опыте, в основе </w:t>
      </w:r>
      <w:r>
        <w:lastRenderedPageBreak/>
        <w:t>которых лежит использование знаний, умений и практических навыков по оценке и восстановлению здоровья. К народной ме</w:t>
      </w:r>
      <w:r>
        <w:t>дицине не относится оказание услуг оккультно-магического характера, а также совершение религиозных обрядов.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Право на занятие народной медициной имеет гражданин, получивший разрешение, выданное органом исполнительной власти субъекта Российской Федерации </w:t>
      </w:r>
      <w:r>
        <w:t>в сфере охраны здоровья.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</w:t>
      </w:r>
      <w:r>
        <w:t>я медицинской профессиональной некоммерческой организации 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Лицо, п</w:t>
      </w:r>
      <w:r>
        <w:t>олучившее разрешение, занимается народной медициной в порядке, установленном органом исполнительной власти субъекта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5. Лишение гражданина разрешения на занятие народной медициной производится по решению органа исполнительной власти су</w:t>
      </w:r>
      <w:r>
        <w:t>бъекта Российской Федерации, выдавшего такое разрешение, и может быть обжаловано в суд.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7. Незаконное занятие народной медициной, а также</w:t>
      </w:r>
      <w:r>
        <w:t xml:space="preserve"> причинение вреда жизни или здоровью граждан при занятии народной медициной влечет за собой ответственность, предусмотренную </w:t>
      </w:r>
      <w:hyperlink r:id="rId454" w:tooltip="&quot;Кодекс Российской Федерации об административных правонарушениях&quot; от 30.12.2001 N 195-ФЗ (ред. от 30.12.2020) (с изм. и доп., вступ. в силу с 28.01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jc w:val="center"/>
        <w:outlineLvl w:val="0"/>
      </w:pPr>
      <w:r>
        <w:t>Глава 6. ОХРАНА ЗДОРОВЬЯ МАТЕРИ И РЕБЕНКА, ВОПРОСЫ</w:t>
      </w:r>
    </w:p>
    <w:p w:rsidR="00000000" w:rsidRDefault="00620614">
      <w:pPr>
        <w:pStyle w:val="ConsPlusTitle"/>
        <w:jc w:val="center"/>
      </w:pPr>
      <w:r>
        <w:t>СЕМЬИ И РЕПРОДУКТИВНОГО ЗДОРОВЬЯ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51. Права семьи в сфере охраны здоровья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Каждый гражданин имеет право по медицинским показаниям на консультации без взимания платы по вопросам планирования семьи</w:t>
      </w:r>
      <w:r>
        <w:t xml:space="preserve">, наличия </w:t>
      </w:r>
      <w:hyperlink r:id="rId455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социально значимых</w:t>
        </w:r>
      </w:hyperlink>
      <w:r>
        <w:t xml:space="preserve"> заболеваний и </w:t>
      </w:r>
      <w:hyperlink r:id="rId456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>
          <w:rPr>
            <w:color w:val="0000FF"/>
          </w:rPr>
          <w:t>заболеваний</w:t>
        </w:r>
      </w:hyperlink>
      <w:r>
        <w:t>, представляющих опасность для окружающих, по медико-психологическим аспектам семейно-брачных отношений, а также на медико-генетические и другие консультации и обследования в медицинских организациях государственной сист</w:t>
      </w:r>
      <w:r>
        <w:t>емы здравоохранения в целях предупреждения возможных наследственных и врожденных заболеваний у потомства.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Отцу ребенка или иному члену семьи предоставляется право при наличии согласия женщины с учетом состояния ее здоровья присутствовать при рождении ре</w:t>
      </w:r>
      <w:r>
        <w:t>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семьи инфекционных заболеваний. Реализация такого права осуществл</w:t>
      </w:r>
      <w:r>
        <w:t>яется без взимания платы с отца ребенка или иного члена семьи.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3. Одному из родителей, иному члену семьи или иному </w:t>
      </w:r>
      <w:hyperlink r:id="rId457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законному представителю</w:t>
        </w:r>
      </w:hyperlink>
      <w:r>
        <w:t xml:space="preserve"> предоставляется право на бесплатное совместное нахождение с ребенком в медицинской организ</w:t>
      </w:r>
      <w:r>
        <w:t>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</w:t>
      </w:r>
      <w:r>
        <w:t xml:space="preserve">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52. Права беременных женщин</w:t>
      </w:r>
      <w:r>
        <w:t xml:space="preserve"> и матерей в сфере охраны здоровья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Материнство в Российской Федерации охраняется и поощряется государством.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lastRenderedPageBreak/>
        <w:t xml:space="preserve">2. Каждая женщина в период беременности, во время родов и после родов обеспечивается медицинской помощью в медицинских организациях в рамках </w:t>
      </w:r>
      <w:hyperlink r:id="rId45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Обеспечение полноценным питанием беременных женщин, кормящих матерей, а также детей в возр</w:t>
      </w:r>
      <w:r>
        <w:t>асте до трех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53. Рождение ребенка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Моментом рождения ребенка являетс</w:t>
      </w:r>
      <w:r>
        <w:t>я момент отделения плода от организма матери посредством родов.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При рождении живого ребенка медицинская организация, в которой произошли роды, выдает документ установленной </w:t>
      </w:r>
      <w:hyperlink r:id="rId459" w:tooltip="Приказ Минздравсоцразвития России от 27.12.2011 N 1687н (ред. от 13.09.2019) &quot;О медицинских критериях рождения, форме документа о рождении и порядке его выдачи&quot; (Зарегистрировано в Минюсте России 15.03.2012 N 23490){КонсультантПлюс}" w:history="1">
        <w:r>
          <w:rPr>
            <w:color w:val="0000FF"/>
          </w:rPr>
          <w:t>формы</w:t>
        </w:r>
      </w:hyperlink>
      <w:r>
        <w:t>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3. </w:t>
      </w:r>
      <w:hyperlink r:id="rId460" w:tooltip="Приказ Минздравсоцразвития России от 27.12.2011 N 1687н (ред. от 13.09.2019) &quot;О медицинских критериях рождения, форме документа о рождении и порядке его выдачи&quot; (Зарегистрировано в Минюсте России 15.03.2012 N 23490){КонсультантПлюс}" w:history="1">
        <w:r>
          <w:rPr>
            <w:color w:val="0000FF"/>
          </w:rPr>
          <w:t>Медицинские критерии</w:t>
        </w:r>
      </w:hyperlink>
      <w:r>
        <w:t xml:space="preserve"> рождения, в том ч</w:t>
      </w:r>
      <w:r>
        <w:t xml:space="preserve">исле сроки беременности, масса тела ребенка при рождении и признаки живорождения, а также </w:t>
      </w:r>
      <w:hyperlink r:id="rId461" w:tooltip="Приказ Минздравсоцразвития России от 27.12.2011 N 1687н (ред. от 13.09.2019) &quot;О медицинских критериях рождения, форме документа о рождении и порядке его выдачи&quot; (Зарегистрировано в Минюсте России 15.03.2012 N 23490){КонсультантПлюс}" w:history="1">
        <w:r>
          <w:rPr>
            <w:color w:val="0000FF"/>
          </w:rPr>
          <w:t>порядок</w:t>
        </w:r>
      </w:hyperlink>
      <w:r>
        <w:t xml:space="preserve"> выдачи докумен</w:t>
      </w:r>
      <w:r>
        <w:t xml:space="preserve">та о рождении и его </w:t>
      </w:r>
      <w:hyperlink r:id="rId462" w:tooltip="Приказ Минздравсоцразвития России от 27.12.2011 N 1687н (ред. от 13.09.2019) &quot;О медицинских критериях рождения, форме документа о рождении и порядке его выдачи&quot; (Зарегистрировано в Минюсте России 15.03.2012 N 23490){КонсультантПлюс}" w:history="1">
        <w:r>
          <w:rPr>
            <w:color w:val="0000FF"/>
          </w:rPr>
          <w:t>форма</w:t>
        </w:r>
      </w:hyperlink>
      <w:r>
        <w:t xml:space="preserve"> утверждаются уполномоченным федеральным органом исполнительной власти.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54. Пра</w:t>
      </w:r>
      <w:r>
        <w:t>ва несовершеннолетних в сфере охраны здоровья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В сфере охраны здоровья несовершеннолетние имеют право на: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прохо</w:t>
      </w:r>
      <w:r>
        <w:t xml:space="preserve">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</w:t>
      </w:r>
      <w:r>
        <w:t>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000000" w:rsidRDefault="00620614">
      <w:pPr>
        <w:pStyle w:val="ConsPlusNormal"/>
        <w:jc w:val="both"/>
      </w:pPr>
      <w:r>
        <w:t>(в ред. Федеральных</w:t>
      </w:r>
      <w:r>
        <w:t xml:space="preserve"> законов от 02.07.2013 </w:t>
      </w:r>
      <w:hyperlink r:id="rId463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 xml:space="preserve">, от 03.07.2016 </w:t>
      </w:r>
      <w:hyperlink r:id="rId464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286-ФЗ</w:t>
        </w:r>
      </w:hyperlink>
      <w:r>
        <w:t>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оказание медицинской помощи в период оздоровления и орга</w:t>
      </w:r>
      <w:r>
        <w:t xml:space="preserve">низованного отдыха в </w:t>
      </w:r>
      <w:hyperlink r:id="rId465" w:tooltip="Приказ Минздрава России от 13.06.2018 N 327н (ред. от 17.07.2019) &quot;Об утверждении Порядка оказания медицинской помощи несовершеннолетним в период оздоровления и организованного отдыха&quot; (Зарегистрировано в Минюсте России 22.08.2018 N 51970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</w:t>
      </w:r>
      <w:r>
        <w:t>льной власти;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медицинскую консультацию без взимания платы</w:t>
      </w:r>
      <w:r>
        <w:t xml:space="preserve">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5) получение информации о состоянии здоровья в доступной для них форме в соответствии со </w:t>
      </w:r>
      <w:hyperlink w:anchor="Par482" w:tooltip="Статья 22. Информация о состоянии здоровья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04" w:name="Par1022"/>
      <w:bookmarkEnd w:id="104"/>
      <w:r>
        <w:t>2. Несовершеннолетние в возрасте старше пятнадцати лет или больные наркоманией несовершеннолетние в возрасте старше шестнадцати лет имеют пр</w:t>
      </w:r>
      <w:r>
        <w:t xml:space="preserve">аво на информированное добровольное согласие на медицинское вмешательство или на отказ от него в соответствии с настоящим Федеральным </w:t>
      </w:r>
      <w:hyperlink w:anchor="Par435" w:tooltip="Статья 20. Информированное добровольное согласие на медицинское вмешательство и на отказ от медицинского вмешательства" w:history="1">
        <w:r>
          <w:rPr>
            <w:color w:val="0000FF"/>
          </w:rPr>
          <w:t>законом</w:t>
        </w:r>
      </w:hyperlink>
      <w:r>
        <w:t xml:space="preserve">, за исключением случаев оказания им медицинской помощи в соответствии с </w:t>
      </w:r>
      <w:hyperlink w:anchor="Par440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451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 статьи 20</w:t>
        </w:r>
      </w:hyperlink>
      <w:r>
        <w:t xml:space="preserve"> настоящего Федерального закона.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46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3. Дети-сироты, дети, </w:t>
      </w:r>
      <w:r>
        <w:t>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</w:t>
      </w:r>
      <w:r>
        <w:t xml:space="preserve">анения в </w:t>
      </w:r>
      <w:hyperlink r:id="rId467" w:tooltip="Приказ Минздравсоцразвития России от 11.04.2012 N 343н &quot;Об утверждении Порядка содержания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&quot; (Зарегистрировано в Минюсте России 20.06.2012 N 24638){КонсультантПлюс}"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 федеральным органом исполнительной </w:t>
      </w:r>
      <w:r>
        <w:lastRenderedPageBreak/>
        <w:t xml:space="preserve">власти, и на условиях, установленных органами государственной власти субъектов Российской </w:t>
      </w:r>
      <w:r>
        <w:t>Федерации.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55. Применение вспомогательных репродуктивных технологий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Вспомогательные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</w:t>
      </w:r>
      <w:r>
        <w:t>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</w:t>
      </w:r>
      <w:hyperlink r:id="rId468" w:tooltip="Приказ Минздрава России от 31.07.2020 N 803н &quot;О порядке использования вспомогательных репродуктивных технологий, противопоказаниях и ограничениях к их применению&quot; (Зарегистрировано в Минюсте России 19.10.2020 N 60457){КонсультантПлюс}" w:history="1">
        <w:r>
          <w:rPr>
            <w:color w:val="0000FF"/>
          </w:rPr>
          <w:t>Порядок</w:t>
        </w:r>
      </w:hyperlink>
      <w:r>
        <w:t xml:space="preserve"> использования вспомогательных репродуктивных технологий, противопоказания и ограничения к их применению утверждаются уполномоченным федеральным органом исп</w:t>
      </w:r>
      <w:r>
        <w:t>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Мужчина и женщина, как состоящие,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Одинокая же</w:t>
      </w:r>
      <w:r>
        <w:t>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4. При использовании вспомогательных репродуктивных технологий выбор пола будущего ребенка </w:t>
      </w:r>
      <w:r>
        <w:t>не допускается, за исключением случаев возможности наследования заболеваний, связанных с полом.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5. Граждане имеют право на криоконсервацию и хранение своих половых клеток, тканей репродуктивных органов и эмбрионов за счет личных средств и иных средств, пре</w:t>
      </w:r>
      <w:r>
        <w:t>дусмотренных законодательством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7. Быть донорами половых клеток имеют право граждане в возрасте от восемнадцати до т</w:t>
      </w:r>
      <w:r>
        <w:t>ридцати пяти лет, физически и психически здоровые, прошедшие медико-генетическое обследование.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</w:t>
      </w:r>
      <w:r>
        <w:t>ния донора, о его расе и национальности, а также о внешних данных.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9.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</w:t>
      </w:r>
      <w:r>
        <w:t>лод после переноса донорского эмбриона) и потенциальными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10. Суррогатной матерью може</w:t>
      </w:r>
      <w:r>
        <w:t>т быть женщина в возрасте от двадцати до тридцати пяти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</w:t>
      </w:r>
      <w:r>
        <w:t xml:space="preserve">инское вмешательство. Женщина, состоящая в браке, зарегистрированном в порядке, установленном </w:t>
      </w:r>
      <w:hyperlink r:id="rId469" w:tooltip="Федеральный закон от 15.11.1997 N 143-ФЗ (ред. от 24.04.2020) &quot;Об актах гражданского состояния&quot; (с изм. и доп., вступ. в силу с 01.01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может быть суррогатной матерью только с письменного со</w:t>
      </w:r>
      <w:r>
        <w:t>гласия супруга. Суррогатная мать не может быть одновременно донором яйцеклетки.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56. Искусственное прерывание беременности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 xml:space="preserve">1. Каждая женщина самостоятельно решает вопрос о материнстве. Искусственное прерывание беременности проводится по желанию женщины при наличии информированного добровольного </w:t>
      </w:r>
      <w:hyperlink r:id="rId470" w:tooltip="Приказ Минздрава России от 07.04.2016 N 216н &quot;Об утверждении формы информированного добровольного согласия на проведение искусственного прерывания беременности по желанию женщины&quot; (Зарегистрировано в Минюсте России 04.05.2016 N 42006){КонсультантПлюс}" w:history="1">
        <w:r>
          <w:rPr>
            <w:color w:val="0000FF"/>
          </w:rPr>
          <w:t>согласия</w:t>
        </w:r>
      </w:hyperlink>
      <w:r>
        <w:t>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</w:t>
      </w:r>
      <w:hyperlink r:id="rId471" w:tooltip="Приказ Минздрава России от 20.10.2020 N 1130н &quot;Об утверждении Порядка оказания медицинской помощи по профилю &quot;акушерство и гинекология&quot; (Зарегистрировано в Минюсте России 12.11.2020 N 60869){КонсультантПлюс}" w:history="1">
        <w:r>
          <w:rPr>
            <w:color w:val="0000FF"/>
          </w:rPr>
          <w:t>Искусственное прерывание беременности</w:t>
        </w:r>
      </w:hyperlink>
      <w:r>
        <w:t xml:space="preserve"> </w:t>
      </w:r>
      <w:r>
        <w:t>по желанию женщины проводится при сроке беременности до двенадцати недель.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Искусственное прерывание беременности проводится: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lastRenderedPageBreak/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а) при ср</w:t>
      </w:r>
      <w:r>
        <w:t>оке беременности четвертая - седьмая недели;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не ранее семи дней с момента обращения женщины в медицинскую организацию для искусственног</w:t>
      </w:r>
      <w:r>
        <w:t>о прерывания беременности при сроке беременности восьмая - десятая недели беременности.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</w:t>
      </w:r>
      <w:r>
        <w:t>исимо от срока беременности.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5. </w:t>
      </w:r>
      <w:hyperlink r:id="rId472" w:tooltip="Постановление Правительства РФ от 06.02.2012 N 98 &quot;О социальном показании для искусственного прерывания беременности&quot;{КонсультантПлюс}" w:history="1">
        <w:r>
          <w:rPr>
            <w:color w:val="0000FF"/>
          </w:rPr>
          <w:t>Социальные показания</w:t>
        </w:r>
      </w:hyperlink>
      <w:r>
        <w:t xml:space="preserve"> для искусственного прерывания беременности определяются Правительством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6. </w:t>
      </w:r>
      <w:hyperlink r:id="rId473" w:tooltip="Приказ Минздравсоцразвития РФ от 03.12.2007 N 736 (ред. от 27.12.2011) &quot;Об утверждении перечня медицинских показаний для искусственного прерывания беременности&quot; (Зарегистрировано в Минюсте РФ 25.12.2007 N 10807){КонсультантПлюс}" w:history="1">
        <w:r>
          <w:rPr>
            <w:color w:val="0000FF"/>
          </w:rPr>
          <w:t>Перечень</w:t>
        </w:r>
      </w:hyperlink>
      <w:r>
        <w:t xml:space="preserve"> медицинских показаний для искусственного прерывания беременности определяется уполномоченным федеральным органом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7. Искусственное прерывание бере</w:t>
      </w:r>
      <w:r>
        <w:t xml:space="preserve">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принимаемому по заявлению ее </w:t>
      </w:r>
      <w:hyperlink r:id="rId474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и</w:t>
      </w:r>
      <w:r>
        <w:t xml:space="preserve"> с участием совершеннолетней, признанной в установленном законом порядке недееспособной.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8. Незаконное проведение искусственного прерывания беременности влечет за собой административную или уголовную ответственность, установленную законодательством Российс</w:t>
      </w:r>
      <w:r>
        <w:t>кой Федерации.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475" w:tooltip="Федеральный закон от 21.07.2014 N 243-ФЗ &quot;О внесении изменений в Кодекс Российской Федерации об административных правонарушениях и статью 56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21.07.2014 N 243-ФЗ)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105" w:name="Par1055"/>
      <w:bookmarkEnd w:id="105"/>
      <w:r>
        <w:t>Статья 57. Медицинская с</w:t>
      </w:r>
      <w:r>
        <w:t>терилизация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</w:t>
      </w:r>
      <w:r>
        <w:t xml:space="preserve"> тридцати пяти лет или гражданина,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По заявлению </w:t>
      </w:r>
      <w:hyperlink r:id="rId476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</w:t>
        </w:r>
        <w:r>
          <w:rPr>
            <w:color w:val="0000FF"/>
          </w:rPr>
          <w:t>еля</w:t>
        </w:r>
      </w:hyperlink>
      <w:r>
        <w:t xml:space="preserve"> совершеннолетнего лица, признанного в установленном законом порядке недееспособным, если такое лицо по своему состоянию не способно выразить свою волю, медицинская стерилизация возможна по решению суда, принимаемому с участием совершеннолетнего лица</w:t>
      </w:r>
      <w:r>
        <w:t>, признанного в установленном законом порядке недееспособным.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3. </w:t>
      </w:r>
      <w:hyperlink r:id="rId477" w:tooltip="Приказ Минздравсоцразвития РФ от 18.03.2009 N 121н &quot;Об утверждении перечня медицинских показаний для медицинской стерилизации&quot; (Зарегистрировано в Минюсте РФ 16.04.2009 N 13787){КонсультантПлюс}" w:history="1">
        <w:r>
          <w:rPr>
            <w:color w:val="0000FF"/>
          </w:rPr>
          <w:t>Перечень</w:t>
        </w:r>
      </w:hyperlink>
      <w:r>
        <w:t xml:space="preserve"> медицинских показаний для медицинской стерилизации определяется уполномоченным</w:t>
      </w:r>
      <w:r>
        <w:t xml:space="preserve"> федеральным органом исполнительной власти.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jc w:val="center"/>
        <w:outlineLvl w:val="0"/>
      </w:pPr>
      <w:r>
        <w:t>Глава 7. МЕДИЦИНСКАЯ ЭКСПЕРТИЗА</w:t>
      </w:r>
    </w:p>
    <w:p w:rsidR="00000000" w:rsidRDefault="00620614">
      <w:pPr>
        <w:pStyle w:val="ConsPlusTitle"/>
        <w:jc w:val="center"/>
      </w:pPr>
      <w:r>
        <w:t>И МЕДИЦИНСКОЕ ОСВИДЕТЕЛЬСТВОВАНИЕ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58. Медицинская экспертиза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bookmarkStart w:id="106" w:name="Par1066"/>
      <w:bookmarkEnd w:id="106"/>
      <w: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</w:t>
      </w:r>
      <w:r>
        <w:t>следственной связи между воздействием каких-либо событий, факторов и состоянием здоровья гражданина.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07" w:name="Par1067"/>
      <w:bookmarkEnd w:id="107"/>
      <w:r>
        <w:lastRenderedPageBreak/>
        <w:t>2. В Российской Федерации проводятся следующие виды медицинских экспертиз: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экспертиза временной нетрудоспособности;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медико-социальная э</w:t>
      </w:r>
      <w:r>
        <w:t>кспертиза;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военно-врачебная экспертиза;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судебно-медицинская и судебно-психиатрическая экспертизы;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экспертиза профессиональной пригодности и экспертиза связи заболевания с профессией;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6) экспертиза качества медицинской помощи.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08" w:name="Par1074"/>
      <w:bookmarkEnd w:id="108"/>
      <w:r>
        <w:t>3. Граж</w:t>
      </w:r>
      <w:r>
        <w:t>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09" w:name="Par1075"/>
      <w:bookmarkEnd w:id="109"/>
      <w:r>
        <w:t xml:space="preserve">4. В случае, предусмотренном </w:t>
      </w:r>
      <w:hyperlink w:anchor="Par1096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110" w:name="Par1077"/>
      <w:bookmarkEnd w:id="110"/>
      <w:r>
        <w:t>Статья 59. Экспертиза временной нетрудоспособности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 xml:space="preserve">1. Экспертиза временной </w:t>
      </w:r>
      <w:r>
        <w:t>нетрудоспособности граждан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</w:t>
      </w:r>
      <w:r>
        <w:t>антином, на время протезирования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</w:t>
      </w:r>
      <w:r>
        <w:t>еревода работника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11" w:name="Par1080"/>
      <w:bookmarkEnd w:id="111"/>
      <w:r>
        <w:t>2. Экспертиза временной нетрудоспособности проводится лечащим врачом, который единолично выдает гражд</w:t>
      </w:r>
      <w:r>
        <w:t xml:space="preserve">анам </w:t>
      </w:r>
      <w:hyperlink r:id="rId478" w:tooltip="Приказ Минздравсоцразвития РФ от 26.04.2011 N 347н &quot;Об утверждении формы бланка листка нетрудоспособности&quot; (Зарегистрировано в Минюсте РФ 10.06.2011 N 21026){КонсультантПлюс}" w:history="1">
        <w:r>
          <w:rPr>
            <w:color w:val="0000FF"/>
          </w:rPr>
          <w:t>листки</w:t>
        </w:r>
      </w:hyperlink>
      <w:r>
        <w:t xml:space="preserve">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</w:t>
      </w:r>
      <w:r>
        <w:t>фельдшером либо зубным врачом, которые единолично выдают листок нетрудоспособности на срок до десяти календарных дней включительно.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3. Продление листка нетрудоспособности на больший срок, чем указано в </w:t>
      </w:r>
      <w:hyperlink w:anchor="Par1080" w:tooltip="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" w:history="1">
        <w:r>
          <w:rPr>
            <w:color w:val="0000FF"/>
          </w:rPr>
          <w:t>части 2</w:t>
        </w:r>
      </w:hyperlink>
      <w:r>
        <w:t xml:space="preserve"> настоящей статьи (но не более чем на пятнадцать календарных дней единовременно), осуществляется по решению врачебной комиссии,</w:t>
      </w:r>
      <w:r>
        <w:t xml:space="preserve"> назначаемой руководителем медицинской организации из числа врачей, прошедших обучение по вопросам проведения экспертизы временной нетрудоспособности.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3.1. Экспертиза временной нетрудоспособности в связи с беременностью и родами, при усыновлении ребенка пр</w:t>
      </w:r>
      <w:r>
        <w:t xml:space="preserve">оводится лечащим врачом или в случаях, установленных уполномоченным федеральным органом исполнительной власти, фельдшером, которые единовременно выдают листок нетрудоспособности в </w:t>
      </w:r>
      <w:hyperlink r:id="rId479" w:tooltip="Приказ Минздрава России от 01.09.2020 N 925н &quot;Об утверждении порядка выдачи и оформления листков нетрудоспособности, включая порядок формирования листков нетрудоспособности в форме электронного документа&quot; (Зарегистрировано в Минюсте России 14.09.2020 N 59812){КонсультантПлюс}" w:history="1">
        <w:r>
          <w:rPr>
            <w:color w:val="0000FF"/>
          </w:rPr>
          <w:t>порядке</w:t>
        </w:r>
      </w:hyperlink>
      <w:r>
        <w:t xml:space="preserve"> и на срок, которые установлены уполномоченным федеральным органом исполнительной власти.</w:t>
      </w:r>
    </w:p>
    <w:p w:rsidR="00000000" w:rsidRDefault="00620614">
      <w:pPr>
        <w:pStyle w:val="ConsPlusNormal"/>
        <w:jc w:val="both"/>
      </w:pPr>
      <w:r>
        <w:t xml:space="preserve">(часть 3.1 введена Федеральным </w:t>
      </w:r>
      <w:hyperlink r:id="rId480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3.2. </w:t>
      </w:r>
      <w:hyperlink r:id="rId481" w:tooltip="Приказ Минздравсоцразвития РФ от 26.04.2011 N 347н &quot;Об утверждении формы бланка листка нетрудоспособности&quot; (Зарегистрировано в Минюсте РФ 10.06.2011 N 21026){КонсультантПлюс}" w:history="1">
        <w:r>
          <w:rPr>
            <w:color w:val="0000FF"/>
          </w:rPr>
          <w:t>Листок</w:t>
        </w:r>
      </w:hyperlink>
      <w:r>
        <w:t xml:space="preserve"> нетрудоспособности выдается в форме документа на бумажном носителе или (с письменного согласия пациента) формируется в виде электронного документа, подписанного с использованием ус</w:t>
      </w:r>
      <w:r>
        <w:t>иленной квалифицированной электронной подписи медицинским работником и медицинской организацией.</w:t>
      </w:r>
    </w:p>
    <w:p w:rsidR="00000000" w:rsidRDefault="00620614">
      <w:pPr>
        <w:pStyle w:val="ConsPlusNormal"/>
        <w:jc w:val="both"/>
      </w:pPr>
      <w:r>
        <w:t xml:space="preserve">(часть 3.2 введена Федеральным </w:t>
      </w:r>
      <w:hyperlink r:id="rId482" w:tooltip="Федеральный закон от 01.05.2017 N 86-ФЗ &quot;О внесении изменений в статью 13 Федерального закона &quot;Об обязательном социальном страховании на случай временной нетрудоспособности и в связи с материнством&quot; и статьи 59 и 78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01.05.2017 N 86-ФЗ)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При очевидном неблагоприятном клиническом и трудовом прогнозе не позднее четырех месяцев с даты начала временной нетрудоспо</w:t>
      </w:r>
      <w:r>
        <w:t xml:space="preserve">собности пациент направляется для прохождения медико-социальной </w:t>
      </w:r>
      <w:r>
        <w:lastRenderedPageBreak/>
        <w:t>экспертизы в целях оценки ограничения жизнедеятельности, а в случае отказа от прохождения медико-социальной экспертизы листок нетрудоспособности закрывается. При благоприятном клиническом и тр</w:t>
      </w:r>
      <w:r>
        <w:t>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деятельностью, л</w:t>
      </w:r>
      <w:r>
        <w:t>ибо направляется на медико-социальную экспертизу.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5. При оформлении листка нетрудоспособности в целях соблюдения врачебной тайны указывается только причина временной нетрудоспособности (заболевание, травма или иная причина). По письменному заявлению гражда</w:t>
      </w:r>
      <w:r>
        <w:t>нина в листок нетрудоспособности могут вноситься сведения о диагнозе заболевания.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6. </w:t>
      </w:r>
      <w:hyperlink r:id="rId483" w:tooltip="Приказ Минздрава России от 23.08.2016 N 625н &quot;Об утверждении Порядка проведения экспертизы временной нетрудоспособности&quot; (Зарегистрировано в Минюсте России 20.02.2017 N 45704){КонсультантПлюс}" w:history="1">
        <w:r>
          <w:rPr>
            <w:color w:val="0000FF"/>
          </w:rPr>
          <w:t>Порядок</w:t>
        </w:r>
      </w:hyperlink>
      <w:r>
        <w:t xml:space="preserve"> проведения экспертизы временной нетрудоспособности устанавл</w:t>
      </w:r>
      <w:r>
        <w:t>ивается уполномоченным федеральным органом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7.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</w:t>
      </w:r>
      <w:hyperlink r:id="rId484" w:tooltip="Приказ Минздрава России от 21.12.2012 N 1345н &quot;Об утверждении Порядка осуществления Фондом социального страхования Российской Федерации проверки соблюдения порядка выдачи, продления и оформления листков нетрудоспособности&quot; (Зарегистрировано в Минюсте России 06.03.2013 N 27518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вправе осуществлять проверку с</w:t>
      </w:r>
      <w:r>
        <w:t xml:space="preserve">облюдения </w:t>
      </w:r>
      <w:hyperlink r:id="rId485" w:tooltip="Приказ Минздрава России от 01.09.2020 N 925н &quot;Об утверждении порядка выдачи и оформления листков нетрудоспособности, включая порядок формирования листков нетрудоспособности в форме электронного документа&quot; (Зарегистрировано в Минюсте России 14.09.2020 N 59812){КонсультантПлюс}" w:history="1">
        <w:r>
          <w:rPr>
            <w:color w:val="0000FF"/>
          </w:rPr>
          <w:t>порядка</w:t>
        </w:r>
      </w:hyperlink>
      <w:r>
        <w:t xml:space="preserve"> выдачи, продления и оформления листков нетрудоспос</w:t>
      </w:r>
      <w:r>
        <w:t>обности.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60. Медико-социальная экспертиза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 xml:space="preserve">1. Медико-социальная экспертиза проводится в целях определения потребностей освидетельствуемого лица в мерах социальной защиты, включая реабилитацию, федеральными учреждениями медико-социальной экспертизы </w:t>
      </w:r>
      <w:r>
        <w:t>на основе оценки ограничений жизнедеятельности, вызванных стойким расстройством функций организма.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Медико-социальная экспертиза </w:t>
      </w:r>
      <w:hyperlink r:id="rId486" w:tooltip="Приказ Минтруда России от 29.01.2014 N 59н &quot;Об утверждении Административного регламента по предоставлению государственной услуги по проведению медико-социальной экспертизы&quot; (Зарегистрировано в Минюсте России 02.07.2014 N 32943){КонсультантПлюс}" w:history="1">
        <w:r>
          <w:rPr>
            <w:color w:val="0000FF"/>
          </w:rPr>
          <w:t>проводится</w:t>
        </w:r>
      </w:hyperlink>
      <w:r>
        <w:t xml:space="preserve"> в соответствии с </w:t>
      </w:r>
      <w:hyperlink r:id="rId487" w:tooltip="Федеральный закон от 24.11.1995 N 181-ФЗ (ред. от 08.12.2020) &quot;О социальной защите инвалидов в Российской Федерации&quot; (с изм. и доп., вступ. в силу с 19.12.2020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социальной защите инвалидов.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112" w:name="Par1096"/>
      <w:bookmarkEnd w:id="112"/>
      <w:r>
        <w:t>Статья 61. Военно-враче</w:t>
      </w:r>
      <w:r>
        <w:t>бная экспертиза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Военно-врачебная экспертиза проводится в целях: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установления причинной связи увечий (ранений,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 сборов), с прохождение</w:t>
      </w:r>
      <w:r>
        <w:t>м военной службы (приравненной к ней службы);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решения других вопросов, предусмотренных законодательством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</w:t>
      </w:r>
      <w:hyperlink r:id="rId488" w:tooltip="Постановление Правительства РФ от 04.07.2013 N 565 (ред. от 01.06.2020) &quot;Об утверждении Положения о военно-врачебной экспертизе&quot;{КонсультантПлюс}" w:history="1">
        <w:r>
          <w:rPr>
            <w:color w:val="0000FF"/>
          </w:rPr>
          <w:t>Положение</w:t>
        </w:r>
      </w:hyperlink>
      <w:r>
        <w:t xml:space="preserve"> о военно-врачебной экспертизе, предусматривающее порядок</w:t>
      </w:r>
      <w:r>
        <w:t xml:space="preserve"> проведения военно-врачебной экспертизы в федеральных органах исполнительной власти и федеральных государственных органах, в которых федеральным </w:t>
      </w:r>
      <w:hyperlink r:id="rId489" w:tooltip="Федеральный закон от 28.03.1998 N 53-ФЗ (ред. от 22.12.2020) &quot;О воинской обязанности и военной службе&quot;{КонсультантПлюс}" w:history="1">
        <w:r>
          <w:rPr>
            <w:color w:val="0000FF"/>
          </w:rPr>
          <w:t>законом</w:t>
        </w:r>
      </w:hyperlink>
      <w:r>
        <w:t xml:space="preserve"> предусмотрена военная служба (приравненная к ней служба), и в создаваемых на в</w:t>
      </w:r>
      <w:r>
        <w:t>оенное время специальных формированиях, в том числе порядок проведения медицинского обследования и медицинского освидетельствования граждан при постановке их на воинский учет, призыве на военную службу, поступлении на военную службу по контракту или прирав</w:t>
      </w:r>
      <w:r>
        <w:t>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призыве на военные сборы, граждан, ранее признанных ограниченно годными к военной службе по состоянию здоро</w:t>
      </w:r>
      <w:r>
        <w:t xml:space="preserve">вья, граждан, проходящих альтернативную гражданскую службу, а также требования к состоянию здоровья граждан, подлежащих призыву на военную службу, изъявивших желание заключить с Министерством обороны Российской Федерации договор об обучении в </w:t>
      </w:r>
      <w:hyperlink r:id="rId490" w:tooltip="Постановление Правительства РФ от 03.07.2019 N 848 (ред. от 04.08.2020) &quot;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военном учебном центре</w:t>
        </w:r>
      </w:hyperlink>
      <w:r>
        <w:t xml:space="preserve"> при федеральной государственно</w:t>
      </w:r>
      <w:r>
        <w:t xml:space="preserve">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</w:t>
      </w:r>
      <w:r>
        <w:lastRenderedPageBreak/>
        <w:t>запаса либо программе военной подготовки солдат, матросов зап</w:t>
      </w:r>
      <w:r>
        <w:t>аса, призываемых на военные сборы (проходящих военные сборы), поступающих на военную службу по контракту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воен</w:t>
      </w:r>
      <w:r>
        <w:t xml:space="preserve">нослужащих и граждан, пребывающих в запасе, утверждается Правительством Российской Федерации. При этом медицинское освидетельствование граждан, изъявивших желание заключить с Министерством обороны Российской Федерации договор об обучении в военном учебном </w:t>
      </w:r>
      <w:r>
        <w:t>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</w:t>
      </w:r>
      <w:r>
        <w:t>енной подготовки солдат, матросов запаса, осуществляется в порядке, предусмотренном указанным Положением.</w:t>
      </w:r>
    </w:p>
    <w:p w:rsidR="00000000" w:rsidRDefault="00620614">
      <w:pPr>
        <w:pStyle w:val="ConsPlusNormal"/>
        <w:jc w:val="both"/>
      </w:pPr>
      <w:r>
        <w:t xml:space="preserve">(часть 2 в ред. Федерального </w:t>
      </w:r>
      <w:hyperlink r:id="rId491" w:tooltip="Федеральный закон от 03.08.2018 N 309-ФЗ &quot;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&quot;{КонсультантПлюс}" w:history="1">
        <w:r>
          <w:rPr>
            <w:color w:val="0000FF"/>
          </w:rPr>
          <w:t>закона</w:t>
        </w:r>
      </w:hyperlink>
      <w:r>
        <w:t xml:space="preserve"> от 03.08.2018 N 309-ФЗ)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3. Требования к состоянию здоровья граждан, за исключением указанных в </w:t>
      </w:r>
      <w:hyperlink w:anchor="Par1106" w:tooltip="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" w:history="1">
        <w:r>
          <w:rPr>
            <w:color w:val="0000FF"/>
          </w:rPr>
          <w:t>части 4</w:t>
        </w:r>
      </w:hyperlink>
      <w:r>
        <w:t xml:space="preserve"> настоящей статьи, устанавливаются соответствующими</w:t>
      </w:r>
      <w:r>
        <w:t xml:space="preserve"> федеральными органами исполнительной власти и федеральными государственными органами, в которых граждане проходят военную службу (приравненную к ней службу).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492" w:tooltip="Федеральный закон от 01.07.2017 N 154-ФЗ (ред. от 20.12.2017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01.07.2017 N 154-ФЗ)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13" w:name="Par1106"/>
      <w:bookmarkEnd w:id="113"/>
      <w:r>
        <w:t>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</w:t>
      </w:r>
      <w:r>
        <w:t>ужбу или проходящим военную службу по призыву.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6. При несогласии граждан с заключением военно-врачебной экспертизы по их</w:t>
      </w:r>
      <w:r>
        <w:t xml:space="preserve"> заявлению проводится независимая военно-врачебная экспертиза. </w:t>
      </w:r>
      <w:hyperlink r:id="rId493" w:tooltip="Постановление Правительства РФ от 28.07.2008 N 574 (ред. от 29.12.2016) &quot;Об утверждении Положения о независимой военно-врачебной экспертизе&quot;{КонсультантПлюс}" w:history="1">
        <w:r>
          <w:rPr>
            <w:color w:val="0000FF"/>
          </w:rPr>
          <w:t>Положение</w:t>
        </w:r>
      </w:hyperlink>
      <w:r>
        <w:t xml:space="preserve"> о независимой военно-врачебной экспертизе утверждается Правительством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7. Экспертиза признает</w:t>
      </w:r>
      <w:r>
        <w:t>ся независимой, если проводящие ее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граждан, заинтере</w:t>
      </w:r>
      <w:r>
        <w:t>сованных в результатах независимой военно-врачебной экспертизы.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9. В случаях, установленных законодательством Российской Фе</w:t>
      </w:r>
      <w:r>
        <w:t>дерации, прохождение и проведение военно-врачебной экспертизы являются обязательными.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62. Судебно-медицинская и судебно-психиатрическая экспертизы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 xml:space="preserve">1. Судебно-медицинская и судебно-психиатрическая экспертизы проводятся в целях установления обстоятельств, подлежащих доказыванию по конкретному делу, в медицинских организациях экспертами в соответствии с </w:t>
      </w:r>
      <w:hyperlink r:id="rId494" w:tooltip="Федеральный закон от 31.05.2001 N 73-ФЗ (ред. от 26.07.2019) &quot;О государственной судебно-экспертной деятельности в Российской Федерации&quot;{КонсультантПлюс}" w:history="1">
        <w:r>
          <w:rPr>
            <w:color w:val="0000FF"/>
          </w:rPr>
          <w:t>законодател</w:t>
        </w:r>
        <w:r>
          <w:rPr>
            <w:color w:val="0000FF"/>
          </w:rPr>
          <w:t>ьством</w:t>
        </w:r>
      </w:hyperlink>
      <w:r>
        <w:t xml:space="preserve"> Российской Федерации о государственной судебно-экспертной деятельности.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Порядок проведения судебно-медицинской и судебно-психиатрической экспертиз и </w:t>
      </w:r>
      <w:hyperlink r:id="rId495" w:tooltip="Постановление Правительства РФ от 17.08.2007 N 522 (ред. от 17.11.2011) &quot;Об утверждении Правил определения степени тяжести вреда, причиненного здоровью человека&quot;{КонсультантПлюс}" w:history="1">
        <w:r>
          <w:rPr>
            <w:color w:val="0000FF"/>
          </w:rPr>
          <w:t>порядок</w:t>
        </w:r>
      </w:hyperlink>
      <w:r>
        <w:t xml:space="preserve"> определения степени тяжести вреда, причиненного здоровью человека, устанавливаются уполномоченным федеральным органом исполнительной власти.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114" w:name="Par1118"/>
      <w:bookmarkEnd w:id="114"/>
      <w:r>
        <w:t>Статья 63. Экспертиза профессиональной пригодности и экспертиза связи заболевания с профессией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Экспертиза профессиональной пригодности проводится врачебной комиссией медицинской орган</w:t>
      </w:r>
      <w:r>
        <w:t xml:space="preserve">изации с привлечением врачей-специалистов по результатам предварительных медицинских </w:t>
      </w:r>
      <w:r>
        <w:lastRenderedPageBreak/>
        <w:t>осмотров и периодических медицинских осмотров. По результатам экспертизы профессиональной пригодности врачебная комиссия выносит медицинское заключение о пригодности или н</w:t>
      </w:r>
      <w:r>
        <w:t>епригодности работника к выполнению отдельных видов работ.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3. </w:t>
      </w:r>
      <w:hyperlink r:id="rId496" w:tooltip="Приказ Минздрава России от 05.05.2016 N 282н &quot;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&quot; (Зарегистрировано в Минюсте России 02.06.2016 N 42397){КонсультантПлюс}" w:history="1">
        <w:r>
          <w:rPr>
            <w:color w:val="0000FF"/>
          </w:rPr>
          <w:t>Порядок</w:t>
        </w:r>
      </w:hyperlink>
      <w:r>
        <w:t xml:space="preserve"> проведения экспертизы профессиональной пригодности, </w:t>
      </w:r>
      <w:hyperlink r:id="rId497" w:tooltip="Приказ Минздрава России от 05.05.2016 N 282н &quot;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&quot; (Зарегистрировано в Минюсте России 02.06.2016 N 42397){КонсультантПлюс}" w:history="1">
        <w:r>
          <w:rPr>
            <w:color w:val="0000FF"/>
          </w:rPr>
          <w:t>форма</w:t>
        </w:r>
      </w:hyperlink>
      <w:r>
        <w:t xml:space="preserve">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Экспертиза связи заболевания с профессией проводится в целях устан</w:t>
      </w:r>
      <w:r>
        <w:t>овления причинно-следственной связи заболевания с профессиональной деятельностью.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5.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</w:t>
      </w:r>
      <w:r>
        <w:t>в области профессиональной патологии при выявлении профессионального заболевания. По результатам экспертизы связи заболевания с профессией выносится медицинское заключение о наличии или об отсутствии профессионального заболевания.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6. </w:t>
      </w:r>
      <w:hyperlink r:id="rId498" w:tooltip="Приказ Минздрава России от 31.01.2019 N 36н (ред. от 28.09.2020) &quot;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&quot; (Зарегистрировано в Минюсте России 19.03.2019 N 54085){КонсультантПлюс}" w:history="1">
        <w:r>
          <w:rPr>
            <w:color w:val="0000FF"/>
          </w:rPr>
          <w:t>Порядок</w:t>
        </w:r>
      </w:hyperlink>
      <w:r>
        <w:t xml:space="preserve"> проведения экспертизы связи заболевания с профессией и</w:t>
      </w:r>
      <w:r>
        <w:t xml:space="preserve"> </w:t>
      </w:r>
      <w:hyperlink r:id="rId499" w:tooltip="Приказ Минздрава России от 31.01.2019 N 36н (ред. от 28.09.2020) &quot;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&quot; (Зарегистрировано в Минюсте России 19.03.2019 N 54085){КонсультантПлюс}" w:history="1">
        <w:r>
          <w:rPr>
            <w:color w:val="0000FF"/>
          </w:rPr>
          <w:t>форма</w:t>
        </w:r>
      </w:hyperlink>
      <w:r>
        <w:t xml:space="preserve">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64. Экспертиза качества медицинской помощи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bookmarkStart w:id="115" w:name="Par1129"/>
      <w:bookmarkEnd w:id="115"/>
      <w:r>
        <w:t>1. Экспертиза качества медицинско</w:t>
      </w:r>
      <w:r>
        <w:t>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000000" w:rsidRDefault="0062061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2 ст. 64 вносятся изменения (</w:t>
            </w:r>
            <w:hyperlink r:id="rId500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620614">
      <w:pPr>
        <w:pStyle w:val="ConsPlusNormal"/>
        <w:spacing w:before="260"/>
        <w:ind w:firstLine="540"/>
        <w:jc w:val="both"/>
      </w:pPr>
      <w:bookmarkStart w:id="116" w:name="Par1132"/>
      <w:bookmarkEnd w:id="116"/>
      <w:r>
        <w:t xml:space="preserve">2. </w:t>
      </w:r>
      <w:hyperlink r:id="rId501" w:tooltip="Приказ Минздрава России от 10.05.2017 N 203н &quot;Об утверждении критериев оценки качества медицинской помощи&quot; (Зарегистрировано в Минюсте России 17.05.2017 N 46740){КонсультантПлюс}" w:history="1">
        <w:r>
          <w:rPr>
            <w:color w:val="0000FF"/>
          </w:rPr>
          <w:t>Критерии</w:t>
        </w:r>
      </w:hyperlink>
      <w:r>
        <w:t xml:space="preserve"> оценки качества медицинской помощи формируются по группам з</w:t>
      </w:r>
      <w:r>
        <w:t xml:space="preserve">аболеваний или состояний на основе соответствующих </w:t>
      </w:r>
      <w:hyperlink r:id="rId50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 медицинской помощи, </w:t>
      </w:r>
      <w:hyperlink r:id="rId50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 и </w:t>
      </w:r>
      <w:hyperlink r:id="rId50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клинических рекомендаций</w:t>
        </w:r>
      </w:hyperlink>
      <w:r>
        <w:t xml:space="preserve"> (протоколов лечения) по вопросам оказания медицинской помощи, разрабатываемых и утверждаемых в соответствии с </w:t>
      </w:r>
      <w:hyperlink w:anchor="Par1328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частью 2 статьи 76</w:t>
        </w:r>
      </w:hyperlink>
      <w:r>
        <w:t xml:space="preserve"> настоящего Федерального закона, и утверждаются уполномоченным федеральным органом исполнительной власти.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50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62061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3 ст. 64 вносятся изменения (</w:t>
            </w:r>
            <w:hyperlink r:id="rId506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620614">
      <w:pPr>
        <w:pStyle w:val="ConsPlusNormal"/>
        <w:spacing w:before="260"/>
        <w:ind w:firstLine="540"/>
        <w:jc w:val="both"/>
      </w:pPr>
      <w:bookmarkStart w:id="117" w:name="Par1136"/>
      <w:bookmarkEnd w:id="117"/>
      <w:r>
        <w:t>3. Экспертиза качества медицин</w:t>
      </w:r>
      <w:r>
        <w:t>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</w:t>
      </w:r>
    </w:p>
    <w:p w:rsidR="00000000" w:rsidRDefault="0062061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4 ст. 64 вносятся</w:t>
            </w:r>
            <w:r>
              <w:rPr>
                <w:color w:val="392C69"/>
              </w:rPr>
              <w:t xml:space="preserve"> изменения (</w:t>
            </w:r>
            <w:hyperlink r:id="rId507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620614">
      <w:pPr>
        <w:pStyle w:val="ConsPlusNormal"/>
        <w:spacing w:before="260"/>
        <w:ind w:firstLine="540"/>
        <w:jc w:val="both"/>
      </w:pPr>
      <w:bookmarkStart w:id="118" w:name="Par1139"/>
      <w:bookmarkEnd w:id="118"/>
      <w:r>
        <w:t xml:space="preserve">4. Экспертиза качества медицинской помощи, за исключением медицинской помощи, оказываемой в соответствии с </w:t>
      </w:r>
      <w:hyperlink r:id="rId508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</w:t>
      </w:r>
      <w:r>
        <w:t xml:space="preserve"> обязательном медицинском страховании, осуществляется в </w:t>
      </w:r>
      <w:hyperlink r:id="rId509" w:tooltip="Приказ Минздрава России от 16.05.2017 N 226н &quot;Об утверждении Порядка осуществления экспертизы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&quot; (Зарегистрировано в Минюсте России 31.05.2017 N 46910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119" w:name="Par1141"/>
      <w:bookmarkEnd w:id="119"/>
      <w:r>
        <w:t>Статья 65. Медицинское освидетельствование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Медицинское освидетельствование лица представляет собой совокуп</w:t>
      </w:r>
      <w:r>
        <w:t>ность методов медицинского осмотра и медицинских исследований, направленных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Видами медицинского освидетельствования являются: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освидетельствование на состояние опьянения (алкогольного, наркотического или иного токсического);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психиатрическое освидетельствование;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освидетельствование на наличие медицинских противопоказаний к управлению транспортным средством;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освидетельст</w:t>
      </w:r>
      <w:r>
        <w:t>вование на наличие медицинских противопоказаний к владению оружием;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иные виды медицинского освидетельствования, установленные законодательством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Финансовое обеспечение медицинского освидетельствования осуществляется в соответстви</w:t>
      </w:r>
      <w:r>
        <w:t>и с законодательством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Медицинское освидетельствование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5. Психиатрическое освидетельствование проводится в соот</w:t>
      </w:r>
      <w:r>
        <w:t xml:space="preserve">ветствии с </w:t>
      </w:r>
      <w:hyperlink r:id="rId510" w:tooltip="Закон РФ от 02.07.1992 N 3185-1 (ред. от 08.12.2020) &quot;О психиатрической помощи и гарантиях прав граждан при ее оказан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психиатрической помощи и гарантиях прав граждан при ее оказании.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jc w:val="center"/>
        <w:outlineLvl w:val="0"/>
      </w:pPr>
      <w:r>
        <w:t>Глава 8. МЕДИЦИНСКИЕ МЕРОПРИЯТИЯ, ОСУЩЕСТВЛЯЕМЫЕ В СВЯЗИ</w:t>
      </w:r>
    </w:p>
    <w:p w:rsidR="00000000" w:rsidRDefault="00620614">
      <w:pPr>
        <w:pStyle w:val="ConsPlusTitle"/>
        <w:jc w:val="center"/>
      </w:pPr>
      <w:r>
        <w:t>СО СМЕРТЬЮ ЧЕЛОВЕКА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120" w:name="Par1157"/>
      <w:bookmarkEnd w:id="120"/>
      <w:r>
        <w:t>Статья 66. Определение момента смерти человека и прекращения реанимационных мероприятий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Моментом смерти человека является момент смерти его мозга или его биологической смерти (необратимой гибели человека).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Смерть мозга наступает при полном и необ</w:t>
      </w:r>
      <w:r>
        <w:t>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3. Диагноз смерти мозга </w:t>
      </w:r>
      <w:hyperlink r:id="rId511" w:tooltip="Приказ Минздрава России от 25.12.2014 N 908н &quot;О Порядке установления диагноза смерти мозга человека&quot; (Зарегистрировано в Минюсте России 12.05.2015 N 37230){КонсультантПлюс}" w:history="1">
        <w:r>
          <w:rPr>
            <w:color w:val="0000FF"/>
          </w:rPr>
          <w:t>устанавливается</w:t>
        </w:r>
      </w:hyperlink>
      <w:r>
        <w:t xml:space="preserve"> консилиумом врачей в м</w:t>
      </w:r>
      <w:r>
        <w:t>едицинской организации, в которой находится пациент. В состав консилиума врачей должны быть включены анестезиолог-реаниматолог и невролог, имеющие опыт работы по специальности не менее чем пять лет. В состав консилиума врачей не могут быть включены специал</w:t>
      </w:r>
      <w:r>
        <w:t>исты, принимающие участие в изъятии и трансплантации (пересадке) органов и (или) тканей.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51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Биологическая смерть человека устанавливается на основании наличия ранних и (или) поздних трупных изменений.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5. Констатация биологической смерти челов</w:t>
      </w:r>
      <w:r>
        <w:t>ека осуществляется медицинским работником (врачом или фельдшером).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6. Реанимационные мероприятия прекращаются в случае признания их абсолютно бесперспективными, а именно: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при констатации смерти человека на основании смерти головного мозга, в том числе н</w:t>
      </w:r>
      <w:r>
        <w:t xml:space="preserve">а фоне неэффективного применения полного комплекса реанимационных мероприятий, направленных на </w:t>
      </w:r>
      <w:r>
        <w:lastRenderedPageBreak/>
        <w:t>поддержание жизни;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при неэффективности реанимационных мероприятий, направленных на восстановление жизненно важных функций, в течение тридцати минут;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массажа сердца, введения лекарственных препаратов).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7. Реанимационные мероприятия не проводятся: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п</w:t>
      </w:r>
      <w:r>
        <w:t>ри состоянии клинической смерти (остановке жизненно важных функций организма человека (кровообращения и дыхания) потенциально обратимого характера на фоне отсутствия признаков смерти мозга) на фоне прогрессирования достоверно установленных неизлечимых забо</w:t>
      </w:r>
      <w:r>
        <w:t>леваний или неизлечимых последствий острой травмы, несовместимых с жизнью;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при наличии признаков биологической смерти человека.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8. </w:t>
      </w:r>
      <w:hyperlink r:id="rId513" w:tooltip="Постановление Правительства РФ от 20.09.2012 N 950 &quot;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еловека&quot;{КонсультантПлюс}" w:history="1">
        <w:r>
          <w:rPr>
            <w:color w:val="0000FF"/>
          </w:rPr>
          <w:t>Порядок</w:t>
        </w:r>
      </w:hyperlink>
      <w:r>
        <w:t xml:space="preserve"> определения момента смерти человека, в том числе критерии и процедура установления смерти человека, </w:t>
      </w:r>
      <w:hyperlink r:id="rId514" w:tooltip="Постановление Правительства РФ от 20.09.2012 N 950 &quot;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еловека&quot;{КонсультантПлюс}" w:history="1">
        <w:r>
          <w:rPr>
            <w:color w:val="0000FF"/>
          </w:rPr>
          <w:t>порядок</w:t>
        </w:r>
      </w:hyperlink>
      <w:r>
        <w:t xml:space="preserve"> прекращения реанимационных мероприятий и </w:t>
      </w:r>
      <w:hyperlink r:id="rId515" w:tooltip="Постановление Правительства РФ от 20.09.2012 N 950 &quot;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еловека&quot;{КонсультантПлюс}" w:history="1">
        <w:r>
          <w:rPr>
            <w:color w:val="0000FF"/>
          </w:rPr>
          <w:t>форма</w:t>
        </w:r>
      </w:hyperlink>
      <w:r>
        <w:t xml:space="preserve"> протокола установления смерти человека определяются Правительством Российской Федерации.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67. Проведение патолого-анатомических в</w:t>
      </w:r>
      <w:r>
        <w:t>скрытий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</w:t>
      </w:r>
      <w:hyperlink r:id="rId516" w:tooltip="Приказ Минздрава России от 06.06.2013 N 354н &quot;О порядке проведения патолого-анатомических вскрытий&quot; (Зарегистрировано в Минюсте России 16.12.2013 N 30612){КонсультантПлюс}" w:history="1">
        <w:r>
          <w:rPr>
            <w:color w:val="0000FF"/>
          </w:rPr>
          <w:t>Поряд</w:t>
        </w:r>
        <w:r>
          <w:rPr>
            <w:color w:val="0000FF"/>
          </w:rPr>
          <w:t>ок</w:t>
        </w:r>
      </w:hyperlink>
      <w:r>
        <w:t xml:space="preserve"> проведения патолого-анатомических вскрытий определяется уполномоченным федеральным органом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По религиозным мотивам при наличии письменного заявления супруга или близкого родственника (детей, родителей, усыновленных, усыновите</w:t>
      </w:r>
      <w:r>
        <w:t xml:space="preserve">лей, родных братьев и родных сестер, внуков, дедушки, бабушки), а при их отсутствии иных родственников либо </w:t>
      </w:r>
      <w:hyperlink r:id="rId517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умершего или при волеизъявлении самого умершего, сделанном им при жизни, патолого-анатомическое в</w:t>
      </w:r>
      <w:r>
        <w:t>скрытие не производится, за исключением случаев: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подозрения на насильственную смерть;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оказания умершему пац</w:t>
      </w:r>
      <w:r>
        <w:t>иенту медицинской организацией медицинской помощи в стационарных условиях менее одних суток;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смерти: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а) связанной с проведением профилактических,</w:t>
      </w:r>
      <w:r>
        <w:t xml:space="preserve">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б) от инфекционного заболевания или при подозрении на него;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в) от онкологического заболеван</w:t>
      </w:r>
      <w:r>
        <w:t>ия при отсутствии гистологической верификации опухоли;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г) от заболевания, связанного с последствиями экологической катастрофы;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lastRenderedPageBreak/>
        <w:t>д) беременных, рожениц, родильниц (включая последний день послеродового периода) и детей в возрасте до двадцати восьми дней жизни</w:t>
      </w:r>
      <w:r>
        <w:t xml:space="preserve"> включительно;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6) рождения мертвого ребенка;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7) необходимости судебно-медицинского исследования.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При проведении патолого-анатомического вскрытия гистологический, биохимический, микробиологический и другие необходимые методы исследований отдельных органо</w:t>
      </w:r>
      <w:r>
        <w:t>в, тканей умершего или их частей являются неотъемлемой частью диагностического процесса в целях выявления причин смерти человека, осложнений основного заболевания и сопутствующего заболевания, его состояния. Волеизъявление умершего, высказанное при его жиз</w:t>
      </w:r>
      <w:r>
        <w:t>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о проведении</w:t>
      </w:r>
      <w:r>
        <w:t xml:space="preserve"> таких исследований не требуется.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5. 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</w:t>
      </w:r>
      <w:r>
        <w:t>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</w:t>
      </w:r>
      <w:r>
        <w:t>ицинской помощи, по их требованию.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6.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</w:t>
      </w:r>
      <w:r>
        <w:t>доставляется право пригласить врача-специалиста (при наличии его согласия) для участия в патолого-анатомическом вскрытии.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родными сестрами, внуками, дедушкой, бабушкой), а при их отсутст</w:t>
      </w:r>
      <w:r>
        <w:t>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8. Патолого-анатомическое вскрытие проводится с соблюдением достойного отношения к телу умершего человека и сохранением максимальн</w:t>
      </w:r>
      <w:r>
        <w:t>о его анатомической формы.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121" w:name="Par1197"/>
      <w:bookmarkEnd w:id="121"/>
      <w:r>
        <w:t>Статья 68. Использование тела, органов и тканей умершего человека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 xml:space="preserve">1. Тело, органы и ткани умершего человека могут использоваться в медицинских (за исключением использования в целях, предусмотренных </w:t>
      </w:r>
      <w:hyperlink w:anchor="Par941" w:tooltip="Статья 47. Донорство органов и тканей человека и их трансплантация (пересадка)" w:history="1">
        <w:r>
          <w:rPr>
            <w:color w:val="0000FF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518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при наличии письменного волеизъявления лица, сделанного им</w:t>
      </w:r>
      <w:r>
        <w:t xml:space="preserve"> при жизни и нотариально удостоверенного в установленном порядке, о возможности такого использования;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</w:t>
      </w:r>
      <w:r>
        <w:t xml:space="preserve"> родных братьев и родных сестер, внуков, дедушки, бабушки), иных родственников, </w:t>
      </w:r>
      <w:hyperlink r:id="rId519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законных представителей</w:t>
        </w:r>
      </w:hyperlink>
      <w:r>
        <w:t xml:space="preserve"> или других лиц, взявших на себя обязанность осуществить погребение, в порядке и в сроки, установленные </w:t>
      </w:r>
      <w:hyperlink r:id="rId520" w:tooltip="Федеральный закон от 12.01.1996 N 8-ФЗ (ред. от 08.12.2020) &quot;О погребении и похоронном деле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</w:t>
      </w:r>
      <w:r>
        <w:t>йской Федерации о погребении и похоронном деле.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</w:t>
      </w:r>
      <w:hyperlink r:id="rId521" w:tooltip="Постановление Правительства РФ от 21.07.2012 N 750 (ред. от 17.12.2016) &quot;Об утверждении Правил передачи невостребованного тела, органов и тканей умершего человека для использования в медицинских, научных и учебных целях, а также использования невостребованного тела, органов и тканей умершего человека в указанных целях&quot;{КонсультантПлюс}" w:history="1">
        <w:r>
          <w:rPr>
            <w:color w:val="0000FF"/>
          </w:rPr>
          <w:t>Порядок</w:t>
        </w:r>
      </w:hyperlink>
      <w:r>
        <w:t xml:space="preserve"> и условия передачи невостребованного тела, органов и 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</w:t>
      </w:r>
      <w:r>
        <w:t>его человека в указанных целях, в том числе максимальный срок их использования, устанавливаются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</w:t>
      </w:r>
      <w:r>
        <w:t xml:space="preserve">вии с </w:t>
      </w:r>
      <w:hyperlink r:id="rId522" w:tooltip="Федеральный закон от 12.01.1996 N 8-ФЗ (ред. от 08.12.2020) &quot;О погребении и похоронном деле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погребении и похоронном деле.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jc w:val="center"/>
        <w:outlineLvl w:val="0"/>
      </w:pPr>
      <w:r>
        <w:t>Глава 9. МЕДИЦИНСКИЕ РАБОТНИКИ И ФАРМАЦЕВТИЧЕСКИЕ</w:t>
      </w:r>
    </w:p>
    <w:p w:rsidR="00000000" w:rsidRDefault="00620614">
      <w:pPr>
        <w:pStyle w:val="ConsPlusTitle"/>
        <w:jc w:val="center"/>
      </w:pPr>
      <w:r>
        <w:t>РАБОТНИКИ, МЕДИЦИНСКИЕ ОРГАНИЗАЦИИ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122" w:name="Par1208"/>
      <w:bookmarkEnd w:id="122"/>
      <w:r>
        <w:t>Статья 69. Право на осуществление медицинской деятельности и фармацевтической д</w:t>
      </w:r>
      <w:r>
        <w:t>еятельности</w:t>
      </w:r>
    </w:p>
    <w:p w:rsidR="00000000" w:rsidRDefault="00620614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До 01.01.2026 установлен особый порядок получения права на осуществление медицинской или фармацевтической деятельности (</w:t>
            </w:r>
            <w:hyperlink w:anchor="Par1897" w:tooltip="1. До 1 января 2026 года:" w:history="1">
              <w:r>
                <w:rPr>
                  <w:color w:val="0000FF"/>
                </w:rPr>
                <w:t>ст. 100</w:t>
              </w:r>
            </w:hyperlink>
            <w:r>
              <w:rPr>
                <w:color w:val="392C69"/>
              </w:rPr>
              <w:t xml:space="preserve"> данного закона).</w:t>
            </w:r>
          </w:p>
        </w:tc>
      </w:tr>
    </w:tbl>
    <w:p w:rsidR="00000000" w:rsidRDefault="00620614">
      <w:pPr>
        <w:pStyle w:val="ConsPlusNormal"/>
        <w:spacing w:before="260"/>
        <w:ind w:firstLine="540"/>
        <w:jc w:val="both"/>
      </w:pPr>
      <w:bookmarkStart w:id="123" w:name="Par1212"/>
      <w:bookmarkEnd w:id="123"/>
      <w:r>
        <w:t xml:space="preserve">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</w:t>
      </w:r>
      <w:hyperlink r:id="rId523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и имеющие свидетельство об аккредитации специалиста.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Право на осуществление фармацевтической деятельности в Российской Федерации имеют: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лица, получившие фармацевтическое образование в Российской Федерации в соответствии с федеральны</w:t>
      </w:r>
      <w:r>
        <w:t xml:space="preserve">ми государственными образовательными стандартами, утверждаемыми в </w:t>
      </w:r>
      <w:hyperlink r:id="rId524" w:tooltip="Постановление Правительства РФ от 12.04.2019 N 434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поря</w:t>
        </w:r>
        <w:r>
          <w:rPr>
            <w:color w:val="0000FF"/>
          </w:rPr>
          <w:t>дке</w:t>
        </w:r>
      </w:hyperlink>
      <w:r>
        <w:t>, установленном законодательством Российской Федерации, и имеющие свидетельство об аккредитации специалиста;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лица, обладающие правом на осуществление медицинской деятельности и получившие дополнительное профессиональное образование в части розничн</w:t>
      </w:r>
      <w:r>
        <w:t>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</w:t>
      </w:r>
      <w:r>
        <w:t xml:space="preserve"> осуществление фармацевтической деятельности и расположенных в сельских населенных пунктах, в которых отсутствуют аптечные организации.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2.1. Педагогические и научные работники, имеющие сертификат специалиста либо свидетельство об аккредитации специалиста, </w:t>
      </w:r>
      <w:r>
        <w:t xml:space="preserve">осуществляющие практическую подготовку обучающихся в соответствии со </w:t>
      </w:r>
      <w:hyperlink r:id="rId525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статьей 82</w:t>
        </w:r>
      </w:hyperlink>
      <w:r>
        <w:t xml:space="preserve"> Федерального закона от 29 декабря 2012 года N 273-ФЗ "Об образовании в Российской Федерации", а также </w:t>
      </w:r>
      <w:r>
        <w:t>научные работники, имеющие сертификат специалиста либо свидетельство об аккредитации специалиста, осуществляющие научные исследования в сфере охраны здоровья, вправе осуществлять медицинскую деятельность. На педагогических и научных работников при осуществ</w:t>
      </w:r>
      <w:r>
        <w:t xml:space="preserve">лении ими медицинской деятельности распространяются </w:t>
      </w:r>
      <w:hyperlink w:anchor="Par1253" w:tooltip="Статья 72. Права медицинских работников и фармацевтических работников и меры их стимулирования" w:history="1">
        <w:r>
          <w:rPr>
            <w:color w:val="0000FF"/>
          </w:rPr>
          <w:t>права</w:t>
        </w:r>
      </w:hyperlink>
      <w:r>
        <w:t xml:space="preserve">, </w:t>
      </w:r>
      <w:hyperlink w:anchor="Par1269" w:tooltip="Статья 73. Обязанности медицинских работников и фармацевтических работников" w:history="1">
        <w:r>
          <w:rPr>
            <w:color w:val="0000FF"/>
          </w:rPr>
          <w:t>обязанности</w:t>
        </w:r>
      </w:hyperlink>
      <w:r>
        <w:t xml:space="preserve"> и </w:t>
      </w:r>
      <w:hyperlink w:anchor="Par1837" w:tooltip="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" w:history="1">
        <w:r>
          <w:rPr>
            <w:color w:val="0000FF"/>
          </w:rPr>
          <w:t>ответственность</w:t>
        </w:r>
      </w:hyperlink>
      <w:r>
        <w:t xml:space="preserve"> медицинских работников.</w:t>
      </w:r>
    </w:p>
    <w:p w:rsidR="00000000" w:rsidRDefault="00620614">
      <w:pPr>
        <w:pStyle w:val="ConsPlusNormal"/>
        <w:jc w:val="both"/>
      </w:pPr>
      <w:r>
        <w:t xml:space="preserve">(часть 2.1 введена Федеральным </w:t>
      </w:r>
      <w:hyperlink r:id="rId526" w:tooltip="Федеральный закон от 29.12.2015 N 38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29.12.2015 N 389-ФЗ)</w:t>
      </w:r>
    </w:p>
    <w:p w:rsidR="00000000" w:rsidRDefault="0062061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</w:t>
            </w:r>
            <w:r>
              <w:rPr>
                <w:color w:val="392C69"/>
              </w:rPr>
              <w:t>ультантПлюс: примечание.</w:t>
            </w:r>
          </w:p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Переход к процедуре аккредитации специалистов осуществляется поэтапно по 31.12.2025 года включительно в соответствии со </w:t>
            </w:r>
            <w:hyperlink w:anchor="Par1905" w:tooltip="1.1. Переход к процедуре аккредитации специалистов осуществляется поэтапно с 1 января 2016 года по 31 декабря 2025 года включительно. Сроки и этапы указан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" w:history="1">
              <w:r>
                <w:rPr>
                  <w:color w:val="0000FF"/>
                </w:rPr>
                <w:t>ст. 100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</w:tr>
    </w:tbl>
    <w:p w:rsidR="00000000" w:rsidRDefault="00620614">
      <w:pPr>
        <w:pStyle w:val="ConsPlusNormal"/>
        <w:spacing w:before="260"/>
        <w:ind w:firstLine="540"/>
        <w:jc w:val="both"/>
      </w:pPr>
      <w:r>
        <w:t xml:space="preserve">3. Аккредитация специалиста -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</w:t>
      </w:r>
      <w:r>
        <w:t>медицинской специальности либо фармацевтической деятельности.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</w:t>
      </w:r>
      <w:r>
        <w:t xml:space="preserve">же одного раза в пять лет.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организаций, указанных в </w:t>
      </w:r>
      <w:hyperlink w:anchor="Par1322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закона. Положение об аккредитации специалистов, </w:t>
      </w:r>
      <w:hyperlink r:id="rId527" w:tooltip="Приказ Минздрава России от 06.06.2016 N 352н (ред. от 31.07.2019) &quot;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&quot; (Зарегистрировано в Минюсте России 04.07.2016 N 42742){КонсультантПлюс}" w:history="1">
        <w:r>
          <w:rPr>
            <w:color w:val="0000FF"/>
          </w:rPr>
          <w:t>порядок</w:t>
        </w:r>
      </w:hyperlink>
      <w:r>
        <w:t xml:space="preserve"> выдачи свидетельства об аккредитации специалиста, </w:t>
      </w:r>
      <w:hyperlink r:id="rId528" w:tooltip="Приказ Минздрава России от 06.06.2016 N 352н (ред. от 31.07.2019) &quot;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&quot; (Зарегистрировано в Минюсте России 04.07.2016 N 42742){КонсультантПлюс}" w:history="1">
        <w:r>
          <w:rPr>
            <w:color w:val="0000FF"/>
          </w:rPr>
          <w:t>форма</w:t>
        </w:r>
      </w:hyperlink>
      <w:r>
        <w:t xml:space="preserve"> свидетельства об аккредитации специалиста и </w:t>
      </w:r>
      <w:hyperlink r:id="rId529" w:tooltip="Приказ Минздрава России от 06.06.2016 N 352н (ред. от 31.07.2019) &quot;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&quot; (Зарегистрировано в Минюсте России 04.07.2016 N 42742){КонсультантПлюс}" w:history="1">
        <w:r>
          <w:rPr>
            <w:color w:val="0000FF"/>
          </w:rPr>
          <w:t>технические требования</w:t>
        </w:r>
      </w:hyperlink>
      <w:r>
        <w:t xml:space="preserve"> к нему утверждаются уполномоченным федеральным органом исполнительной власти.</w:t>
      </w:r>
    </w:p>
    <w:p w:rsidR="00000000" w:rsidRDefault="00620614">
      <w:pPr>
        <w:pStyle w:val="ConsPlusNormal"/>
        <w:jc w:val="both"/>
      </w:pPr>
      <w:r>
        <w:t xml:space="preserve">(часть 3 в ред. Федерального </w:t>
      </w:r>
      <w:hyperlink r:id="rId530" w:tooltip="Федеральный закон от 29.12.2015 N 38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24" w:name="Par1222"/>
      <w:bookmarkEnd w:id="124"/>
      <w:r>
        <w:t>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</w:t>
      </w:r>
      <w:r>
        <w:t>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</w:t>
      </w:r>
    </w:p>
    <w:p w:rsidR="00000000" w:rsidRDefault="00620614">
      <w:pPr>
        <w:pStyle w:val="ConsPlusNormal"/>
        <w:jc w:val="both"/>
      </w:pPr>
      <w:r>
        <w:t xml:space="preserve">(в ред. Федеральных законов от 02.07.2013 </w:t>
      </w:r>
      <w:hyperlink r:id="rId531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 xml:space="preserve">, от 29.12.2015 </w:t>
      </w:r>
      <w:hyperlink r:id="rId532" w:tooltip="Федеральный закон от 29.12.2015 N 38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389-ФЗ</w:t>
        </w:r>
      </w:hyperlink>
      <w:r>
        <w:t>)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25" w:name="Par1224"/>
      <w:bookmarkEnd w:id="125"/>
      <w:r>
        <w:t>5. Лица, не завершившие освоение образовательных программ высшего медицинского или высшего фармацевтического обра</w:t>
      </w:r>
      <w:r>
        <w:t xml:space="preserve">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</w:t>
      </w:r>
      <w:hyperlink r:id="rId533" w:tooltip="Приказ Минздрава России от 27.06.2016 N 419н &quot;Об утверждении Порядка допуска лиц, не завершивших освоение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&quot; (Зарегистрировано в Минюсте России 27.07.2016 N 42977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534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02.07.2013 N 185-ФЗ)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26" w:name="Par1226"/>
      <w:bookmarkEnd w:id="126"/>
      <w:r>
        <w:t>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</w:t>
      </w:r>
      <w:r>
        <w:t xml:space="preserve">рации образования и (или) квалификации, полученных в иностранном государстве, в </w:t>
      </w:r>
      <w:hyperlink r:id="rId535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порядке</w:t>
        </w:r>
      </w:hyperlink>
      <w:r>
        <w:t xml:space="preserve">, установленном законодательством об образовании, и прохождения аккредитации специалиста, если </w:t>
      </w:r>
      <w:r>
        <w:t>иное не предусмотрено международными договорами Российской Федерации.</w:t>
      </w:r>
    </w:p>
    <w:p w:rsidR="00000000" w:rsidRDefault="00620614">
      <w:pPr>
        <w:pStyle w:val="ConsPlusNormal"/>
        <w:jc w:val="both"/>
      </w:pPr>
      <w:r>
        <w:t xml:space="preserve">(в ред. Федеральных законов от 02.07.2013 </w:t>
      </w:r>
      <w:hyperlink r:id="rId536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 xml:space="preserve">, от 29.12.2015 </w:t>
      </w:r>
      <w:hyperlink r:id="rId537" w:tooltip="Федеральный закон от 29.12.2015 N 38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389-ФЗ</w:t>
        </w:r>
      </w:hyperlink>
      <w:r>
        <w:t>)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27" w:name="Par1228"/>
      <w:bookmarkEnd w:id="127"/>
      <w:r>
        <w:t xml:space="preserve">7. Лица, незаконно занимающиеся медицинской деятельностью и фармацевтической деятельностью, несут уголовную ответственность в соответствии с </w:t>
      </w:r>
      <w:hyperlink r:id="rId538" w:tooltip="&quot;Уголовный кодекс Российской Федерации&quot; от 13.06.1996 N 63-ФЗ (ред. от 30.12.2020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128" w:name="Par1230"/>
      <w:bookmarkEnd w:id="128"/>
      <w:r>
        <w:t>Статья 70. Лечащий врач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 xml:space="preserve">1. Лечащий врач </w:t>
      </w:r>
      <w:r>
        <w:t>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(подразделения медицинской</w:t>
      </w:r>
      <w:r>
        <w:t xml:space="preserve"> организации) должен содействовать выбору пациентом другого врача в </w:t>
      </w:r>
      <w:hyperlink r:id="rId539" w:tooltip="Приказ Минздравсоцразвития России от 26.04.2012 N 407н &quot;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&quot; (Зарегистрировано в Минюсте России 31.05.2012 N 24412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</w:t>
      </w:r>
      <w:r>
        <w:t xml:space="preserve"> пациента или его </w:t>
      </w:r>
      <w:hyperlink r:id="rId54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приглашает для консультаций врачей-специалистов, при необходимости созывает консилиум врачей для целей, установленных </w:t>
      </w:r>
      <w:hyperlink w:anchor="Par946" w:tooltip="4. Изъятие органов и тканей для трансплантации (пересадки) допускается у живого донора при наличии его информированного добровольного согласия." w:history="1">
        <w:r>
          <w:rPr>
            <w:color w:val="0000FF"/>
          </w:rPr>
          <w:t>частью 4 статьи 47</w:t>
        </w:r>
      </w:hyperlink>
      <w:r>
        <w:t xml:space="preserve"> настоящего Федерального закона. Рекомендации консультантов реализуются только по согласованию с лечащим врачом, за исключением случаев</w:t>
      </w:r>
      <w:r>
        <w:t xml:space="preserve"> оказания экстренной медицинской помощи.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</w:t>
      </w:r>
      <w:r>
        <w:t xml:space="preserve">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</w:t>
      </w:r>
      <w:r>
        <w:t>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Лечащий вра</w:t>
      </w:r>
      <w:r>
        <w:t>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 лекарственного препарата, медицинского</w:t>
      </w:r>
      <w:r>
        <w:t xml:space="preserve">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5. Лечащий врач устанавливает диагноз, который является основанным на всестороннем обследова</w:t>
      </w:r>
      <w:r>
        <w:t>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6. Диагноз, как правило, включает в себя сведения об основном заболевании или о со</w:t>
      </w:r>
      <w:r>
        <w:t>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7. Отдельные функции лечащего врача по непосредственному оказанию медицинской помощи пациенту в период наблюдения за н</w:t>
      </w:r>
      <w:r>
        <w:t>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 организации оказания первичной медико-санитар</w:t>
      </w:r>
      <w:r>
        <w:t xml:space="preserve">ной помощи и скорой медицинской помощи могут быть возложены на фельдшера, акушерку в </w:t>
      </w:r>
      <w:hyperlink r:id="rId541" w:tooltip="Приказ Минздравсоцразвития России от 23.03.2012 N 252н (ред. от 31.10.2017) &quot;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71. Клятва врача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Лица, завершившие освоение образовательной программы высшего медицинского образования, при получении документа об образовании и о ква</w:t>
      </w:r>
      <w:r>
        <w:t>лификации дают клятву врача следующего содержания: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542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"Получая высокое звание врача и приступая к профессиональной деятельности, я торжественно клянусь: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честно исполнять свой врачебный долг, посвятить</w:t>
      </w:r>
      <w:r>
        <w:t xml:space="preserve"> свои знания и умения предупреждению и лечению заболеваний, сохранению и укреплению здоровья человека;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быть всегда готовым оказать медицинскую помощь, хранить врачебную тайну, внимательно и заботливо относиться к пациенту, действовать исключительно в его и</w:t>
      </w:r>
      <w:r>
        <w:t>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проявлять высочайш</w:t>
      </w:r>
      <w:r>
        <w:t>ее уважение к жизни человека, никогда не прибегать к осуществлению эвтаназии;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хранить благодарность и уважение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доброжелательно относиться к ко</w:t>
      </w:r>
      <w:r>
        <w:t>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постоянно совершенствовать свое профессиональное мастерство, беречь и развивать благородные традиции медицины.".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Клятва врача дается в торжественной обстановке.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129" w:name="Par1253"/>
      <w:bookmarkEnd w:id="129"/>
      <w:r>
        <w:t>Статья 72. Права медицинских работников и фармацевтических работников и меры их стимулирования</w:t>
      </w:r>
    </w:p>
    <w:p w:rsidR="00000000" w:rsidRDefault="00620614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См. </w:t>
            </w:r>
            <w:hyperlink r:id="rId543" w:tooltip="Постановление Правительства РФ от 03.04.2006 N 191 &quot;Об утверждении перечня должностей подлежащих обязательному страхованию медицинских, фармацевтических и иных работников государственной и муниципальной систем здравоохранения, занятие которых связано с угрозой жизни и здоровью этих работников&quot;{КонсультантПлюс}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должностей подлежащих обяз</w:t>
            </w:r>
            <w:r>
              <w:rPr>
                <w:color w:val="392C69"/>
              </w:rPr>
              <w:t>ательному страхованию медицинских, фармацевтических и иных работников государственной и муниципальной систем здравоохранения, утв. Постановлением Правительства от 03.04.2006 N 191.</w:t>
            </w:r>
          </w:p>
        </w:tc>
      </w:tr>
    </w:tbl>
    <w:p w:rsidR="00000000" w:rsidRDefault="00620614">
      <w:pPr>
        <w:pStyle w:val="ConsPlusNormal"/>
        <w:spacing w:before="260"/>
        <w:ind w:firstLine="540"/>
        <w:jc w:val="both"/>
      </w:pPr>
      <w:r>
        <w:t xml:space="preserve">1. Медицинские работники и фармацевтические работники имеют право на основные гарантии, предусмотренные трудовым </w:t>
      </w:r>
      <w:hyperlink r:id="rId544" w:tooltip="&quot;Трудовой кодекс Российской Федерации&quot; от 30.12.2001 N 197-ФЗ (ред. от 29.12.2020){КонсультантПлюс}" w:history="1">
        <w:r>
          <w:rPr>
            <w:color w:val="0000FF"/>
          </w:rPr>
          <w:t>законодательством</w:t>
        </w:r>
      </w:hyperlink>
      <w:r>
        <w:t xml:space="preserve"> и иными нормативными правовыми актами Российской Федерации, в том числе на: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1) создание руководителем медицинской </w:t>
      </w:r>
      <w:r>
        <w:t>организации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профессиональную подготовку, переподготовку и повыш</w:t>
      </w:r>
      <w:r>
        <w:t xml:space="preserve">ение квалификации за счет средств работодателя в соответствии с трудовым </w:t>
      </w:r>
      <w:hyperlink r:id="rId545" w:tooltip="&quot;Трудовой кодекс Российской Федерации&quot; от 30.12.2001 N 197-ФЗ (ред. от 29.12.2020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профессиональную переподготовку за счет средств работодателя или иных средств, предусмотренных на эти цели законодательством Росс</w:t>
      </w:r>
      <w:r>
        <w:t>ийской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прохождение аттестации для получения квалификационной ка</w:t>
      </w:r>
      <w:r>
        <w:t>тегории в порядке и в сроки,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5) стимулирование труда в соответствии с уровнем квалификации, со спецификой и сложностью </w:t>
      </w:r>
      <w:r>
        <w:t>работы, с объемом и качеством труда, а также конкретными результатами деятельности;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6) создание профессиональных некоммерческих организаций;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7) страхование риска своей профессиональной ответственности.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Правительство Российской Федерации, органы государс</w:t>
      </w:r>
      <w:r>
        <w:t>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</w:t>
      </w:r>
      <w:r>
        <w:t>ального бюджета, бюджетных ассигнований бюджетов субъектов Российской Федерации и местных бюджетов.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</w:t>
      </w:r>
      <w:r>
        <w:t xml:space="preserve">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546" w:tooltip="Федеральный закон от 17.07.1999 N 178-ФЗ (ред. от 29.12.2020) &quot;О государственной социальной помощи&quot;{КонсультантПлюс}" w:history="1">
        <w:r>
          <w:rPr>
            <w:color w:val="0000FF"/>
          </w:rPr>
          <w:t>законом</w:t>
        </w:r>
      </w:hyperlink>
      <w:r>
        <w:t xml:space="preserve"> от </w:t>
      </w:r>
      <w:r>
        <w:t>17 июля 1999 года N 178-ФЗ "О государственной социальной помощи".</w:t>
      </w:r>
    </w:p>
    <w:p w:rsidR="00000000" w:rsidRDefault="00620614">
      <w:pPr>
        <w:pStyle w:val="ConsPlusNormal"/>
        <w:jc w:val="both"/>
      </w:pPr>
      <w:r>
        <w:t xml:space="preserve">(часть 3 введена Федеральным </w:t>
      </w:r>
      <w:hyperlink r:id="rId547" w:tooltip="Федеральный закон от 07.03.2018 N 56-ФЗ &quot;О внесении изменений в отдельные законодательные акты Российской Федерации в связи с принятием Федерального закона &quot;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&quot;{КонсультантПлюс}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130" w:name="Par1269"/>
      <w:bookmarkEnd w:id="130"/>
      <w:r>
        <w:t>Статья 73. Обязанности медицинских работнико</w:t>
      </w:r>
      <w:r>
        <w:t>в и фармацевтических работников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 xml:space="preserve"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</w:t>
      </w:r>
      <w:hyperlink r:id="rId548" w:tooltip="&quot;Кодекс профессиональной этики врача Российской Федерации&quot; (принят Первым национальным съездом врачей Российской Федерации 05.10.2012){КонсультантПлюс}" w:history="1">
        <w:r>
          <w:rPr>
            <w:color w:val="0000FF"/>
          </w:rPr>
          <w:t>этики</w:t>
        </w:r>
      </w:hyperlink>
      <w:r>
        <w:t xml:space="preserve"> и деонтологии.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Медицинские работники обязаны: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оказывать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31" w:name="Par1274"/>
      <w:bookmarkEnd w:id="131"/>
      <w:r>
        <w:t>2) соблюдать врачебную тайну</w:t>
      </w:r>
      <w:r>
        <w:t>;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32" w:name="Par1275"/>
      <w:bookmarkEnd w:id="132"/>
      <w:r>
        <w:t xml:space="preserve">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</w:t>
      </w:r>
      <w:hyperlink r:id="rId549" w:tooltip="Приказ Минздрава России от 03.08.2012 N 66н &quot;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&quot; (Зарегистрировано в Минюсте России 04.09.2012 N 25359){КонсультантПлюс}" w:history="1">
        <w:r>
          <w:rPr>
            <w:color w:val="0000FF"/>
          </w:rPr>
          <w:t>порядке</w:t>
        </w:r>
      </w:hyperlink>
      <w:r>
        <w:t xml:space="preserve"> и в сроки, установленные уполномоченным фед</w:t>
      </w:r>
      <w:r>
        <w:t>еральным органом исполнительной власти;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550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назначать лекарственные препараты в порядке, установленном уполномоченным федеральным органом исполнительной власти;</w:t>
      </w:r>
    </w:p>
    <w:p w:rsidR="00000000" w:rsidRDefault="00620614">
      <w:pPr>
        <w:pStyle w:val="ConsPlusNormal"/>
        <w:jc w:val="both"/>
      </w:pPr>
      <w:r>
        <w:t xml:space="preserve">(п. 4 в ред. Федерального </w:t>
      </w:r>
      <w:hyperlink r:id="rId551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33" w:name="Par1279"/>
      <w:bookmarkEnd w:id="133"/>
      <w:r>
        <w:t xml:space="preserve">5) сообщать уполномоченному должностному лицу медицинской организации информацию, предусмотренную </w:t>
      </w:r>
      <w:hyperlink r:id="rId552" w:tooltip="Федеральный закон от 12.04.2010 N 61-ФЗ (ред. от 22.12.2020) &quot;Об обращении лекарственных средств&quot; (с изм. и доп., вступ. в силу с 01.01.2021){КонсультантПлюс}" w:history="1">
        <w:r>
          <w:rPr>
            <w:color w:val="0000FF"/>
          </w:rPr>
          <w:t>частью 3 статьи 64</w:t>
        </w:r>
      </w:hyperlink>
      <w:r>
        <w:t xml:space="preserve"> Федерального закона от 12 апреля 2010 года N 61-ФЗ "Об обращении лекарственных средств" и </w:t>
      </w:r>
      <w:hyperlink w:anchor="Par1818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 статьи 96</w:t>
        </w:r>
      </w:hyperlink>
      <w:r>
        <w:t xml:space="preserve"> настоящего Федерального закона.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Фарм</w:t>
      </w:r>
      <w:r>
        <w:t xml:space="preserve">ацевтические работники несут обязанности, предусмотренные </w:t>
      </w:r>
      <w:hyperlink w:anchor="Par1274" w:tooltip="2) соблюдать врачебную тайну;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1275" w:tooltip="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" w:history="1">
        <w:r>
          <w:rPr>
            <w:color w:val="0000FF"/>
          </w:rPr>
          <w:t>3</w:t>
        </w:r>
      </w:hyperlink>
      <w:r>
        <w:t xml:space="preserve"> и </w:t>
      </w:r>
      <w:hyperlink w:anchor="Par1279" w:tooltip="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61-ФЗ &quot;Об обращении лекарственных средств&quot; и частью 3 статьи 96 настоящего Федерального закона." w:history="1">
        <w:r>
          <w:rPr>
            <w:color w:val="0000FF"/>
          </w:rPr>
          <w:t>5 части 2</w:t>
        </w:r>
      </w:hyperlink>
      <w:r>
        <w:t xml:space="preserve"> настоящей статьи.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74. Ограничения, налагаемые на ме</w:t>
      </w:r>
      <w:r>
        <w:t>дицинских работников и фармацевтических работников при осуществлении ими профессиональной деятельности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Медицинские работники и руководители медицинских организаций не вправе: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1) принимать от организаций, занимающихся разработкой, производством и (или) </w:t>
      </w:r>
      <w:r>
        <w:t>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</w:t>
      </w:r>
      <w:r>
        <w:t>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</w:t>
      </w:r>
      <w:r>
        <w:t xml:space="preserve">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</w:t>
      </w:r>
      <w:r>
        <w:t>также участвовать в развлекательных мероприятиях, проводимых за счет средств компаний, представителей компаний;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55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заключать с компанией, представителем компании соглашения о назначении или рекомендации пациентам лекарственных препаратов, мед</w:t>
      </w:r>
      <w:r>
        <w:t>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получать от компании, представителя компании образцы лекарственных препаратов, медицинских изделий для</w:t>
      </w:r>
      <w:r>
        <w:t xml:space="preserve">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предоставлять при назначении курса лечения пациенту недостоверную и (или) неполную информ</w:t>
      </w:r>
      <w:r>
        <w:t>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55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осуществлять прием представителей компаний, за исключение</w:t>
      </w:r>
      <w:r>
        <w:t>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</w:t>
      </w:r>
      <w:r>
        <w:t>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55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6) выда</w:t>
      </w:r>
      <w:r>
        <w:t>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620614">
      <w:pPr>
        <w:pStyle w:val="ConsPlusNormal"/>
        <w:jc w:val="both"/>
      </w:pPr>
      <w:r>
        <w:t>(в ред. Федераль</w:t>
      </w:r>
      <w:r>
        <w:t xml:space="preserve">ного </w:t>
      </w:r>
      <w:hyperlink r:id="rId556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Фармацевтические работники и руководители аптечных организаций не вправе: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принимать подарки, де</w:t>
      </w:r>
      <w:r>
        <w:t>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получать от компании, представителя компании образцы лек</w:t>
      </w:r>
      <w:r>
        <w:t>арственных препаратов, медицинских изделий для вручения населению;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предоставлять населению недостоверную и (</w:t>
      </w:r>
      <w:r>
        <w:t>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</w:t>
      </w:r>
      <w:r>
        <w:t>их изделий, имеющих более низкую цену.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557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</w:t>
      </w:r>
      <w:r>
        <w:t>сут ответственность, предусмотренную законодательством Российской Федерации.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75. Урегулирование конфликта интересов при осуществлении медицинской деятельности и фармацевтической деятельности, а также при разработке и рассмотрении клинических рекоме</w:t>
      </w:r>
      <w:r>
        <w:t>ндаций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558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<w:r>
          <w:rPr>
            <w:color w:val="0000FF"/>
          </w:rPr>
          <w:t>закона</w:t>
        </w:r>
      </w:hyperlink>
      <w:r>
        <w:t xml:space="preserve"> от 25.12.20</w:t>
      </w:r>
      <w:r>
        <w:t>18 N 489-ФЗ)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организации, участвующего в ра</w:t>
      </w:r>
      <w:r>
        <w:t>зработке клинических рекомендаций, или члена научно-практического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</w:t>
      </w:r>
      <w:r>
        <w:t>олнение ими профессиональных обязанностей, а также иных обязанностей, в том числе связанных с разработкой и рассмотрением клинических рекомендаций, вследствие противоречия между личной заинтересованностью указанных лиц и интересами пациентов.</w:t>
      </w:r>
    </w:p>
    <w:p w:rsidR="00000000" w:rsidRDefault="00620614">
      <w:pPr>
        <w:pStyle w:val="ConsPlusNormal"/>
        <w:jc w:val="both"/>
      </w:pPr>
      <w:r>
        <w:t>(часть 1 в ре</w:t>
      </w:r>
      <w:r>
        <w:t xml:space="preserve">д. Федерального </w:t>
      </w:r>
      <w:hyperlink r:id="rId559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работает, а индиви</w:t>
      </w:r>
      <w:r>
        <w:t>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власти.</w:t>
      </w:r>
    </w:p>
    <w:p w:rsidR="00000000" w:rsidRDefault="00620614">
      <w:pPr>
        <w:pStyle w:val="ConsPlusNormal"/>
        <w:jc w:val="both"/>
      </w:pPr>
      <w:r>
        <w:t xml:space="preserve">(в </w:t>
      </w:r>
      <w:r>
        <w:t xml:space="preserve">ред. Федерального </w:t>
      </w:r>
      <w:hyperlink r:id="rId560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</w:t>
      </w:r>
      <w:r>
        <w:t xml:space="preserve">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об этом уполномоченный Правительством Российской Федерац</w:t>
      </w:r>
      <w:r>
        <w:t>ии федеральный орган исполнительной власти.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56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интересов.</w:t>
      </w:r>
    </w:p>
    <w:p w:rsidR="00000000" w:rsidRDefault="00620614">
      <w:pPr>
        <w:pStyle w:val="ConsPlusNormal"/>
        <w:jc w:val="both"/>
      </w:pPr>
      <w:r>
        <w:t xml:space="preserve">(в ред. </w:t>
      </w:r>
      <w:r>
        <w:t xml:space="preserve">Федерального </w:t>
      </w:r>
      <w:hyperlink r:id="rId56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</w:t>
      </w:r>
      <w:r>
        <w:t>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5. </w:t>
      </w:r>
      <w:hyperlink r:id="rId563" w:tooltip="Приказ Минздрава России от 21.12.2012 N 1350н &quot;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&quot; (Зарегистрировано в Минюсте России 03.06.2013 N 28641){КонсультантПлюс}" w:history="1">
        <w:r>
          <w:rPr>
            <w:color w:val="0000FF"/>
          </w:rPr>
          <w:t>Положение</w:t>
        </w:r>
      </w:hyperlink>
      <w:r>
        <w:t xml:space="preserve"> о комис</w:t>
      </w:r>
      <w:r>
        <w:t>сии по урегулированию конфликта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который мо</w:t>
      </w:r>
      <w:r>
        <w:t>г бы повлиять на принимаемые указанной комиссией решения.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6. Член медицинской профессиональной некоммерческой организации, участвующий в разработке клинических рекомендаций, член научно-практического совета обязаны проинформировать в письменной форме уполн</w:t>
      </w:r>
      <w:r>
        <w:t>омоченный федеральный орган исполнительной власти о возникновении конфликта интересов или о наличии обстоятельств, способных привести к конфликту интересов.</w:t>
      </w:r>
    </w:p>
    <w:p w:rsidR="00000000" w:rsidRDefault="00620614">
      <w:pPr>
        <w:pStyle w:val="ConsPlusNormal"/>
        <w:jc w:val="both"/>
      </w:pPr>
      <w:r>
        <w:t xml:space="preserve">(часть 6 введена Федеральным </w:t>
      </w:r>
      <w:hyperlink r:id="rId564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7. В случае</w:t>
      </w:r>
      <w:r>
        <w:t xml:space="preserve">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представления недосто</w:t>
      </w:r>
      <w:r>
        <w:t xml:space="preserve">верной информации о наличии таких обстоятельств члены медицинской профессиональной некоммерческой организации в </w:t>
      </w:r>
      <w:hyperlink r:id="rId565" w:tooltip="Приказ Минздрава России от 28.03.2019 N 167н &quot;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-практического совета Министерства здравоохранения Российской Федерации от дальнейшего участия в деятельности по рассмотрению, одобрению и пересмотру клинических рекомендаций&quot; (Зарегистрировано в Минюсте России 20.06.2019 N 54986){КонсультантПлюс}"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 федеральным органом исполнительной власти, отстраняются от дальнейшего участия в деятельности по разработке и утверждению клинических рекомендаций, а решение в отношении предложения, принятого для включения в </w:t>
      </w:r>
      <w:r>
        <w:t xml:space="preserve">проект клинической рекомендации при их участии, подлежит пересмотру в порядке, установленном </w:t>
      </w:r>
      <w:hyperlink w:anchor="Par704" w:tooltip="4. Клинические рекомендации подлежат рассмотрению научно-практическим советом, созданным уполномоченным федеральным органом исполнительной власти. По результатам рассмотрения научно-практический совет принимает решение об одобрении, отклонении или направлении клинических рекомендаций на доработку,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." w:history="1">
        <w:r>
          <w:rPr>
            <w:color w:val="0000FF"/>
          </w:rPr>
          <w:t>частями 4</w:t>
        </w:r>
      </w:hyperlink>
      <w:r>
        <w:t xml:space="preserve">, </w:t>
      </w:r>
      <w:hyperlink w:anchor="Par707" w:tooltip="7. По каждому заболеванию, состоянию (группе заболеваний, состояний) для взрослых и детей может быть одобрено и утверждено соответственно не более одной клинической рекомендации." w:history="1">
        <w:r>
          <w:rPr>
            <w:color w:val="0000FF"/>
          </w:rPr>
          <w:t>7</w:t>
        </w:r>
      </w:hyperlink>
      <w:r>
        <w:t xml:space="preserve">, </w:t>
      </w:r>
      <w:hyperlink w:anchor="Par709" w:tooltip="9. Порядок и сроки разработки клинических рекомендаций, их пересмотра, типовая форма клинических рекомендаций и требования к их структуре, требования к составу и научной обоснованности включаемой в клинические рекомендации информации, порядок и сроки одобрения и утверждения клинических рекомендаций, критерии принятия научно-практическим советом решения об одобрении, отклонении или направлении на доработку клинической рекомендации либо решения о пересмотре клинической рекомендации утверждаются уполномочен..." w:history="1">
        <w:r>
          <w:rPr>
            <w:color w:val="0000FF"/>
          </w:rPr>
          <w:t>9</w:t>
        </w:r>
      </w:hyperlink>
      <w:r>
        <w:t xml:space="preserve"> и </w:t>
      </w:r>
      <w:hyperlink w:anchor="Par711" w:tooltip="11.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-практический совет с привлечением иных медицинских профессиональных некоммерческих организаций, имеющих в своем составе медицинских работников по соответствующей специальности." w:history="1">
        <w:r>
          <w:rPr>
            <w:color w:val="0000FF"/>
          </w:rPr>
          <w:t xml:space="preserve">11 статьи </w:t>
        </w:r>
        <w:r>
          <w:rPr>
            <w:color w:val="0000FF"/>
          </w:rPr>
          <w:t>37</w:t>
        </w:r>
      </w:hyperlink>
      <w:r>
        <w:t xml:space="preserve"> настоящего Федерального закона.</w:t>
      </w:r>
    </w:p>
    <w:p w:rsidR="00000000" w:rsidRDefault="00620614">
      <w:pPr>
        <w:pStyle w:val="ConsPlusNormal"/>
        <w:jc w:val="both"/>
      </w:pPr>
      <w:r>
        <w:t xml:space="preserve">(часть 7 введена Федеральным </w:t>
      </w:r>
      <w:hyperlink r:id="rId566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<w:r>
          <w:rPr>
            <w:color w:val="0000FF"/>
          </w:rPr>
          <w:t>законом</w:t>
        </w:r>
      </w:hyperlink>
      <w:r>
        <w:t xml:space="preserve"> от 25.12.2018 N 489-ФЗ)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8. 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</w:t>
      </w:r>
      <w:r>
        <w:t xml:space="preserve">обных привести к конфликту интересов, либо представления недостоверной информации о наличии таких обстоятельств члены научно-практического совета в </w:t>
      </w:r>
      <w:hyperlink r:id="rId567" w:tooltip="Приказ Минздрава России от 28.03.2019 N 167н &quot;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-практического совета Министерства здравоохранения Российской Федерации от дальнейшего участия в деятельности по рассмотрению, одобрению и пересмотру клинических рекомендаций&quot; (Зарегистрировано в Минюсте России 20.06.2019 N 54986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власти, отстраняются от дальнейшего участия в деятельности по рассмотрению, одобрению и пересмотру клинических рекомендаций.</w:t>
      </w:r>
    </w:p>
    <w:p w:rsidR="00000000" w:rsidRDefault="00620614">
      <w:pPr>
        <w:pStyle w:val="ConsPlusNormal"/>
        <w:jc w:val="both"/>
      </w:pPr>
      <w:r>
        <w:t xml:space="preserve">(часть 8 введена Федеральным </w:t>
      </w:r>
      <w:hyperlink r:id="rId568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<w:r>
          <w:rPr>
            <w:color w:val="0000FF"/>
          </w:rPr>
          <w:t>законом</w:t>
        </w:r>
      </w:hyperlink>
      <w:r>
        <w:t xml:space="preserve"> от 25.12.</w:t>
      </w:r>
      <w:r>
        <w:t>2018 N 489-ФЗ)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134" w:name="Par1322"/>
      <w:bookmarkEnd w:id="134"/>
      <w:r>
        <w:t>Статья 76.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В целях реализации и защиты прав медицинских работников и фармацевтических работников, развития м</w:t>
      </w:r>
      <w:r>
        <w:t xml:space="preserve">едицинской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</w:t>
      </w:r>
      <w:r>
        <w:t>добровольной основе профессиональных некоммерческих организаций, которые могут формироваться в соответствии с критериями: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принадлежности к медицинским работникам или фармацевтическим работникам;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2) принадлежности к профессии (врачей, медицинских сестер </w:t>
      </w:r>
      <w:r>
        <w:t>(фельдшеров), провизоров, фармацевтов);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принадлежности к одной врачебной специальности.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35" w:name="Par1328"/>
      <w:bookmarkEnd w:id="135"/>
      <w:r>
        <w:t>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</w:t>
      </w:r>
      <w:r>
        <w:t xml:space="preserve"> и правил в сфере охраны здоровья, в решении вопросов, связанных с нарушением этих норм и правил, в разработке </w:t>
      </w:r>
      <w:hyperlink r:id="rId56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570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</w:t>
      </w:r>
      <w:r>
        <w:t xml:space="preserve"> работников для получения ими квалификационных категорий и в проведении аккредитации специалистов. Медицинские профессиональные некоммерческие организации разрабатывают, в том числе с учетом результатов клинической апробации, и утверждают </w:t>
      </w:r>
      <w:hyperlink r:id="rId571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клинические рекомендации</w:t>
        </w:r>
      </w:hyperlink>
      <w:r>
        <w:t xml:space="preserve"> в соответствии со </w:t>
      </w:r>
      <w:hyperlink w:anchor="Par685" w:tooltip="Статья 37. Организация оказания медицинской помощи" w:history="1">
        <w:r>
          <w:rPr>
            <w:color w:val="0000FF"/>
          </w:rPr>
          <w:t>статьей 37</w:t>
        </w:r>
      </w:hyperlink>
      <w:r>
        <w:t xml:space="preserve"> настоящего Федерального закона.</w:t>
      </w:r>
    </w:p>
    <w:p w:rsidR="00000000" w:rsidRDefault="00620614">
      <w:pPr>
        <w:pStyle w:val="ConsPlusNormal"/>
        <w:jc w:val="both"/>
      </w:pPr>
      <w:r>
        <w:t xml:space="preserve">(в ред. Федеральных законов </w:t>
      </w:r>
      <w:r>
        <w:t xml:space="preserve">от 08.03.2015 </w:t>
      </w:r>
      <w:hyperlink r:id="rId572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ки, лечения и реабилитации&quot;{КонсультантПлюс}" w:history="1">
        <w:r>
          <w:rPr>
            <w:color w:val="0000FF"/>
          </w:rPr>
          <w:t>N 55-ФЗ</w:t>
        </w:r>
      </w:hyperlink>
      <w:r>
        <w:t xml:space="preserve">, от 29.12.2015 </w:t>
      </w:r>
      <w:hyperlink r:id="rId573" w:tooltip="Федеральный закон от 29.12.2015 N 38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389-ФЗ</w:t>
        </w:r>
      </w:hyperlink>
      <w:r>
        <w:t xml:space="preserve">, от 25.12.2018 </w:t>
      </w:r>
      <w:hyperlink r:id="rId574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<w:r>
          <w:rPr>
            <w:color w:val="0000FF"/>
          </w:rPr>
          <w:t>N 489-ФЗ</w:t>
        </w:r>
      </w:hyperlink>
      <w:r>
        <w:t>)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36" w:name="Par1330"/>
      <w:bookmarkEnd w:id="136"/>
      <w:r>
        <w:t>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</w:t>
      </w:r>
      <w:r>
        <w:t xml:space="preserve">ряду с функциями, указанными в </w:t>
      </w:r>
      <w:hyperlink w:anchor="Par1328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части 2</w:t>
        </w:r>
      </w:hyperlink>
      <w:r>
        <w:t xml:space="preserve"> настоящей статьи, вправе принимать участие: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в аттестации врачей для получения ими квалификационных категорий;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в заключении соглашений по тарифам на медицинские услуги в системе обяз</w:t>
      </w:r>
      <w:r>
        <w:t>ательного медицинского страхования и в деятельности фондов обязательного медицинского страхования;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в разработке территориальных программ государственных гарантий бесплатного оказания гражданам медицинской помощи;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в формировании аккредитационных комис</w:t>
      </w:r>
      <w:r>
        <w:t>сий и проведении аккредитации специалистов;</w:t>
      </w:r>
    </w:p>
    <w:p w:rsidR="00000000" w:rsidRDefault="00620614">
      <w:pPr>
        <w:pStyle w:val="ConsPlusNormal"/>
        <w:jc w:val="both"/>
      </w:pPr>
      <w:r>
        <w:t xml:space="preserve">(п. 4 введен Федеральным </w:t>
      </w:r>
      <w:hyperlink r:id="rId575" w:tooltip="Федеральный закон от 29.12.2015 N 38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29.12.2015 N 389-ФЗ)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в работе комиссий по оценке последствий принятия решения о ликвидации медицинской организации, подведомств</w:t>
      </w:r>
      <w:r>
        <w:t>енной исполнительному органу государственной власти субъекта Российской Федерации или органу местного самоуправления, прекращении деятельности ее обособленного подразделения.</w:t>
      </w:r>
    </w:p>
    <w:p w:rsidR="00000000" w:rsidRDefault="00620614">
      <w:pPr>
        <w:pStyle w:val="ConsPlusNormal"/>
        <w:jc w:val="both"/>
      </w:pPr>
      <w:r>
        <w:t xml:space="preserve">(п. 5 введен Федеральным </w:t>
      </w:r>
      <w:hyperlink r:id="rId576" w:tooltip="Федеральный закон от 29.12.2017 N 465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29.12.2017 N 465-ФЗ)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При наличии на территории субъекта Российской Федерации нескольких медицинских профессиональных некоммерческих организаций, в каждой из которых численность врачей превышает 25 процентов от их общей численн</w:t>
      </w:r>
      <w:r>
        <w:t xml:space="preserve">ости на территории субъекта Российской Федерации, функции, предусмотренные </w:t>
      </w:r>
      <w:hyperlink w:anchor="Par1330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частью 3</w:t>
        </w:r>
      </w:hyperlink>
      <w:r>
        <w:t xml:space="preserve"> настоящей статьи, осуществляет медицинская профессиональная некоммерческая организация, имеющая наибольшее </w:t>
      </w:r>
      <w:r>
        <w:t>количество членов.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5. Медицинским профессиональным некоммерческим организациям, их ассоциациям (союзам), которые соответствуют </w:t>
      </w:r>
      <w:hyperlink r:id="rId577" w:tooltip="Постановление Правительства РФ от 17.03.2018 N 292 &quot;Об утверждении критериев, при условии соответствия которым медицинским профессиональным некоммерческим организациям, их ассоциациям (союзам) может быть передано осуществление отдельных функций в сфере охраны здоровья граждан в Российской Федерации&quot;{КонсультантПлюс}" w:history="1">
        <w:r>
          <w:rPr>
            <w:color w:val="0000FF"/>
          </w:rPr>
          <w:t>критериям</w:t>
        </w:r>
      </w:hyperlink>
      <w:r>
        <w:t>, определяемым Правительством Российской Федерации, федеральным законом в установленном им порядке может быть передано осуществление отдельных функ</w:t>
      </w:r>
      <w:r>
        <w:t>ций в сфере охраны здоровья. Указанные организации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гарантий беспл</w:t>
      </w:r>
      <w:r>
        <w:t>атного оказания гражданам медицинской помощи в установленном законодательством Российской Федерации порядке.</w:t>
      </w:r>
    </w:p>
    <w:p w:rsidR="00000000" w:rsidRDefault="00620614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01.09.2013 особенности реализации профессиональных образовательных программ медицинского и фармацевтического образования регулируются </w:t>
            </w:r>
            <w:hyperlink r:id="rId578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      <w:r>
                <w:rPr>
                  <w:color w:val="0000FF"/>
                </w:rPr>
                <w:t>ст. 82</w:t>
              </w:r>
            </w:hyperlink>
            <w:r>
              <w:rPr>
                <w:color w:val="392C69"/>
              </w:rPr>
              <w:t xml:space="preserve"> ФЗ от 29.12.2012 N 273-ФЗ.</w:t>
            </w:r>
          </w:p>
        </w:tc>
      </w:tr>
    </w:tbl>
    <w:p w:rsidR="00000000" w:rsidRDefault="00620614">
      <w:pPr>
        <w:pStyle w:val="ConsPlusTitle"/>
        <w:spacing w:before="260"/>
        <w:ind w:firstLine="540"/>
        <w:jc w:val="both"/>
        <w:outlineLvl w:val="1"/>
      </w:pPr>
      <w:r>
        <w:t xml:space="preserve">Статья 77. </w:t>
      </w:r>
      <w:r>
        <w:t xml:space="preserve">Утратила силу с 1 сентября 2013 года. - Федеральный </w:t>
      </w:r>
      <w:hyperlink r:id="rId579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78. Права медицинских организаций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Медицинская организация имеет право: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вносить учредителю предложения по оптимизации оказания гражданам медицинской помощи;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2) участвовать в оказании гражданам Российской Федерации медицинской помощи в соответствии с </w:t>
      </w:r>
      <w:hyperlink r:id="rId580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</w:t>
      </w:r>
      <w:r>
        <w:t xml:space="preserve">ощи, включающей в себя базовую </w:t>
      </w:r>
      <w:hyperlink r:id="rId581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{КонсультантПлюс}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выдавать медицинские заключения, справки, рецепты на лекарственные препар</w:t>
      </w:r>
      <w:r>
        <w:t>аты и медицинские изделия на бумажном носителе и (или)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порядке, установленном уполн</w:t>
      </w:r>
      <w:r>
        <w:t>омоченным федеральным органом исполнительной власти;</w:t>
      </w:r>
    </w:p>
    <w:p w:rsidR="00000000" w:rsidRDefault="00620614">
      <w:pPr>
        <w:pStyle w:val="ConsPlusNormal"/>
        <w:jc w:val="both"/>
      </w:pPr>
      <w:r>
        <w:t xml:space="preserve">(п. 3 в ред. Федерального </w:t>
      </w:r>
      <w:hyperlink r:id="rId582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3.1) выдавать листки нетруд</w:t>
      </w:r>
      <w:r>
        <w:t xml:space="preserve">оспособности в </w:t>
      </w:r>
      <w:hyperlink r:id="rId583" w:tooltip="Приказ Минздрава России от 01.09.2020 N 925н &quot;Об утверждении порядка выдачи и оформления листков нетрудоспособности, включая порядок формирования листков нетрудоспособности в форме электронного документа&quot; (Зарегистрировано в Минюсте России 14.09.2020 N 59812){КонсультантПлюс}" w:history="1">
        <w:r>
          <w:rPr>
            <w:color w:val="0000FF"/>
          </w:rPr>
          <w:t>порядке</w:t>
        </w:r>
      </w:hyperlink>
      <w:r>
        <w:t>, установленном в соответствии с законодательс</w:t>
      </w:r>
      <w:r>
        <w:t>твом Российской Федерации об обязательном социальном страховании на случай временной нетрудоспособности и в связи с материнством;</w:t>
      </w:r>
    </w:p>
    <w:p w:rsidR="00000000" w:rsidRDefault="00620614">
      <w:pPr>
        <w:pStyle w:val="ConsPlusNormal"/>
        <w:jc w:val="both"/>
      </w:pPr>
      <w:r>
        <w:t xml:space="preserve">(п. 3.1 введен Федеральным </w:t>
      </w:r>
      <w:hyperlink r:id="rId584" w:tooltip="Федеральный закон от 01.05.2017 N 86-ФЗ &quot;О внесении изменений в статью 13 Федерального закона &quot;Об обязательном социальном страховании на случай временной нетрудоспособности и в связи с материнством&quot; и статьи 59 и 78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01.05.2017 N 86-ФЗ)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осуществлять научную и (или) научно-исследовательскую деятельность, в том числе проводить фунд</w:t>
      </w:r>
      <w:r>
        <w:t>аментальные и прикладные научные исследования;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5) создавать медицинские информационные системы, содержащие данные о пациентах, об оказываемой им медицинской помощи, о медицинской деятельности медицинских организаций с соблюдением требований, установленных </w:t>
      </w:r>
      <w:hyperlink r:id="rId585" w:tooltip="Федеральный закон от 27.07.2006 N 152-ФЗ (ред. от 30.12.2020) &quot;О персональных данных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данных, и соблюдением врачебной тайны.</w:t>
      </w:r>
    </w:p>
    <w:p w:rsidR="00000000" w:rsidRDefault="00620614">
      <w:pPr>
        <w:pStyle w:val="ConsPlusNormal"/>
        <w:jc w:val="both"/>
      </w:pPr>
      <w:r>
        <w:t xml:space="preserve">(п. 5 в ред. Федерального </w:t>
      </w:r>
      <w:hyperlink r:id="rId586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79. Обязанности медицинских организаций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bookmarkStart w:id="137" w:name="Par1360"/>
      <w:bookmarkEnd w:id="137"/>
      <w:r>
        <w:t>1. Медицинская организация обязана: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оказ</w:t>
      </w:r>
      <w:r>
        <w:t>ывать гражданам медицинскую помощь в экстренной форме;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2)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</w:t>
      </w:r>
      <w:hyperlink r:id="rId58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и с учетом </w:t>
      </w:r>
      <w:hyperlink r:id="rId58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620614">
      <w:pPr>
        <w:pStyle w:val="ConsPlusNormal"/>
        <w:jc w:val="both"/>
      </w:pPr>
      <w:r>
        <w:t xml:space="preserve">(в ред. Федеральных законов от 25.11.2013 </w:t>
      </w:r>
      <w:hyperlink r:id="rId58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25.12.2018 </w:t>
      </w:r>
      <w:hyperlink r:id="rId590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<w:r>
          <w:rPr>
            <w:color w:val="0000FF"/>
          </w:rPr>
          <w:t>N 489-ФЗ</w:t>
        </w:r>
      </w:hyperlink>
      <w:r>
        <w:t>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информировать граждан о возможности получения медицинской</w:t>
      </w:r>
      <w:r>
        <w:t xml:space="preserve"> помощи в рамках </w:t>
      </w:r>
      <w:hyperlink r:id="rId591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</w:t>
      </w:r>
      <w:r>
        <w:t>ражданам медицинской помощи;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обеспечивать применение разрешенных к применению в Российской Федерации лекарственных преп</w:t>
      </w:r>
      <w:r>
        <w:t>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6) предоставлять пациентам достоверную информацию об оказываемой медицинской помощи, эффективности методов лечения, исп</w:t>
      </w:r>
      <w:r>
        <w:t>ользуемых лекарственных препаратах и о медицинских изделиях;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уровне </w:t>
      </w:r>
      <w:r>
        <w:t xml:space="preserve">их образования и об их квалификации,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</w:t>
      </w:r>
      <w:hyperlink r:id="rId592" w:tooltip="Приказ Минздрава России от 30.12.2014 N 956н &quot;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&quot;Инт{КонсультантПлюс}" w:history="1">
        <w:r>
          <w:rPr>
            <w:color w:val="0000FF"/>
          </w:rPr>
          <w:t>информацию</w:t>
        </w:r>
      </w:hyperlink>
      <w:r>
        <w:t>;</w:t>
      </w:r>
    </w:p>
    <w:p w:rsidR="00000000" w:rsidRDefault="00620614">
      <w:pPr>
        <w:pStyle w:val="ConsPlusNormal"/>
        <w:jc w:val="both"/>
      </w:pPr>
      <w:r>
        <w:t xml:space="preserve">(в ред. Федеральных законов от 21.07.2014 </w:t>
      </w:r>
      <w:hyperlink r:id="rId593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<w:r>
          <w:rPr>
            <w:color w:val="0000FF"/>
          </w:rPr>
          <w:t>N 256-ФЗ</w:t>
        </w:r>
      </w:hyperlink>
      <w:r>
        <w:t xml:space="preserve">, от 05.12.2017 </w:t>
      </w:r>
      <w:hyperlink r:id="rId594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N 392-ФЗ</w:t>
        </w:r>
      </w:hyperlink>
      <w:r>
        <w:t>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8) обеспечивать профессиональную подготовку, переподготовку и повышение квалификации медицинских работников в соответствии с трудовым </w:t>
      </w:r>
      <w:hyperlink r:id="rId595" w:tooltip="&quot;Трудовой кодекс Российской Федерации&quot; от 30.12.2001 N 197-ФЗ (ред. от 29.12.2020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9) информировать органы внутренних дел в </w:t>
      </w:r>
      <w:hyperlink r:id="rId596" w:tooltip="Приказ Минздравсоцразвития России от 17.05.2012 N 565н (ред. от 23.11.2020) &quot;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&quot; (Зарегистрировано в Минюсте России 25.07.2012 N 25004){КонсультантПлюс}"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уполномоченными федеральными органами исполнительной власти, в случаях, установленных </w:t>
      </w:r>
      <w:hyperlink w:anchor="Par205" w:tooltip="5) в целях информирования органов внутренних дел:" w:history="1">
        <w:r>
          <w:rPr>
            <w:color w:val="0000FF"/>
          </w:rPr>
          <w:t>пунктом 5 части 4 статьи 13</w:t>
        </w:r>
      </w:hyperlink>
      <w:r>
        <w:t xml:space="preserve"> настоящего Фе</w:t>
      </w:r>
      <w:r>
        <w:t>дерального закона;</w:t>
      </w:r>
    </w:p>
    <w:p w:rsidR="00000000" w:rsidRDefault="00620614">
      <w:pPr>
        <w:pStyle w:val="ConsPlusNormal"/>
        <w:jc w:val="both"/>
      </w:pPr>
      <w:r>
        <w:t xml:space="preserve">(п. 9 в ред. Федерального </w:t>
      </w:r>
      <w:hyperlink r:id="rId597" w:tooltip="Федеральный закон от 22.12.2020 N 438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22.12.2020 N 438-ФЗ)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10) осуществлять страхование на случай причинения вреда жизни и (или) здоровью пациента при оказании медицин</w:t>
      </w:r>
      <w:r>
        <w:t>ской помощи в соответствии с федеральным законом;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11)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исполнительной власти;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12) о</w:t>
      </w:r>
      <w:r>
        <w:t>беспечивать учет и хранение медицинской документации, в том числе бланков строгой отчетности;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13) проводить мероприятия по снижению риска травматизма и профессиональных заболеваний, внедрять безопасные методы сбора медицинских отходов и обеспечивать защиту</w:t>
      </w:r>
      <w:r>
        <w:t xml:space="preserve"> от травмирования элементами медицинских изделий;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14) обеспечивать условия для проведения независимой оценки качества условий оказания услуг;</w:t>
      </w:r>
    </w:p>
    <w:p w:rsidR="00000000" w:rsidRDefault="00620614">
      <w:pPr>
        <w:pStyle w:val="ConsPlusNormal"/>
        <w:jc w:val="both"/>
      </w:pPr>
      <w:r>
        <w:t xml:space="preserve">(п. 14 введен Федеральным </w:t>
      </w:r>
      <w:hyperlink r:id="rId598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599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</w:t>
      </w:r>
      <w:r>
        <w:t>92-ФЗ)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15) предоставлять возможность родственникам и иным членам семьи или законным представителям пациента посещать его в медицинской организации, в том числе в ее структурном подразделении, предназначенном для проведения интенсивной терапии и реанимацион</w:t>
      </w:r>
      <w:r>
        <w:t xml:space="preserve">ных мероприятий, в соответствии с общими требованиями, установленными уполномоченным федеральным органом исполнительной власти в соответствии с </w:t>
      </w:r>
      <w:hyperlink w:anchor="Par290" w:tooltip="19.1)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;" w:history="1">
        <w:r>
          <w:rPr>
            <w:color w:val="0000FF"/>
          </w:rPr>
          <w:t>пунктом 19.1 части 2 статьи 14</w:t>
        </w:r>
      </w:hyperlink>
      <w:r>
        <w:t xml:space="preserve"> настоящего Федерального закона.</w:t>
      </w:r>
    </w:p>
    <w:p w:rsidR="00000000" w:rsidRDefault="00620614">
      <w:pPr>
        <w:pStyle w:val="ConsPlusNormal"/>
        <w:jc w:val="both"/>
      </w:pPr>
      <w:r>
        <w:t xml:space="preserve">(п. 15 введен Федеральным </w:t>
      </w:r>
      <w:hyperlink r:id="rId600" w:tooltip="Федеральный закон от 29.05.2019 N 119-ФЗ &quot;О внесении изменений в статьи 14 и 79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29.05.2019 N 119-ФЗ)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Медицинские организации, участвующие в реализации </w:t>
      </w:r>
      <w:hyperlink r:id="rId601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наряду с обязанностями, предусмотренн</w:t>
      </w:r>
      <w:r>
        <w:t xml:space="preserve">ыми </w:t>
      </w:r>
      <w:hyperlink w:anchor="Par1360" w:tooltip="1. Медицинская организация обязана:" w:history="1">
        <w:r>
          <w:rPr>
            <w:color w:val="0000FF"/>
          </w:rPr>
          <w:t>частью 1</w:t>
        </w:r>
      </w:hyperlink>
      <w:r>
        <w:t xml:space="preserve"> настоящей статьи, также обязаны: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</w:t>
      </w:r>
      <w:r>
        <w:t>антий бесплатного оказания гражданам медицинской помощи;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</w:t>
      </w:r>
      <w:r>
        <w:t xml:space="preserve"> бесплатного оказания гражданам медицинской помощи;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проводить пропаганду здорового образа жизни и санит</w:t>
      </w:r>
      <w:r>
        <w:t>арно-гигиеническое просвещение населения.</w:t>
      </w:r>
    </w:p>
    <w:p w:rsidR="00000000" w:rsidRDefault="0062061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ст. 79 дополняется п. 2.1 (</w:t>
            </w:r>
            <w:hyperlink r:id="rId602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79.1. Независимая оценка качества условий оказания услуг медицинскими организациями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603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05.12.2017 N 392-ФЗ)</w:t>
      </w:r>
    </w:p>
    <w:p w:rsidR="00000000" w:rsidRDefault="00620614">
      <w:pPr>
        <w:pStyle w:val="ConsPlusNormal"/>
        <w:ind w:firstLine="540"/>
        <w:jc w:val="both"/>
      </w:pPr>
      <w:r>
        <w:t xml:space="preserve">(введена Федеральным </w:t>
      </w:r>
      <w:hyperlink r:id="rId604" w:tooltip="Федеральный закон от 21.07.2014 N 256-ФЗ (ред. от 05.12.2017) &quot;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&quot;{КонсультантПлюс}" w:history="1">
        <w:r>
          <w:rPr>
            <w:color w:val="0000FF"/>
          </w:rPr>
          <w:t>законом</w:t>
        </w:r>
      </w:hyperlink>
      <w:r>
        <w:t xml:space="preserve"> от 21.07.2014 N 256-ФЗ)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</w:t>
      </w:r>
      <w:r>
        <w:t xml:space="preserve">ания услуг медицинскими организациями, а также в целях повышения качества их деятельности.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деятельности, а </w:t>
      </w:r>
      <w:r>
        <w:t>также экспертизы и контроля качества медицинской помощи.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605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Независимая оценка каче</w:t>
      </w:r>
      <w:r>
        <w:t>ства условий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услуг, в том ч</w:t>
      </w:r>
      <w:r>
        <w:t>исле время ожидания предоставления медицинской услуги; доброжелательность, вежливость работников медицинской организации; удовлетворенность условиями оказания услуг, а также доступность медицинских услуг для инвалидов.</w:t>
      </w:r>
    </w:p>
    <w:p w:rsidR="00000000" w:rsidRDefault="00620614">
      <w:pPr>
        <w:pStyle w:val="ConsPlusNormal"/>
        <w:jc w:val="both"/>
      </w:pPr>
      <w:r>
        <w:t xml:space="preserve">(часть 2 в ред. Федерального </w:t>
      </w:r>
      <w:hyperlink r:id="rId606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3. Независимая оценка качества условий оказания услуг медицинскими организациями осуществляется в соответствии с положениями настоящей статьи. При проведении независимой оценки качества </w:t>
      </w:r>
      <w:r>
        <w:t>условий оказания услуг медицинскими организациями используется общедоступная информация о медицинских организациях, размещаемая в том числе в форме открытых данных.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607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</w:t>
      </w:r>
      <w:r>
        <w:t>392-ФЗ)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В целях создания условий для проведения независимой оценки качества условий оказания услуг медицинскими организациями: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38" w:name="Par1400"/>
      <w:bookmarkEnd w:id="138"/>
      <w:r>
        <w:t>1) Общественная палата Российской Федерации по обращению уполномоченного федерального органа исполнительной влас</w:t>
      </w:r>
      <w:r>
        <w:t>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</w:t>
      </w:r>
      <w:r>
        <w:t xml:space="preserve">нный совет по проведению независимой оценки качества условий оказания услуг медицинскими организациями, участвующими в реализации </w:t>
      </w:r>
      <w:hyperlink r:id="rId60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</w:t>
      </w:r>
      <w:r>
        <w:t xml:space="preserve"> оказания гражданам медицинской помощи, учредителем которых является Российская Федерация, и утверждает его состав. Общественная палата Российской Федерации информирует уполномоченный федеральный орган исполнительной власти о составе созданного при этом ор</w:t>
      </w:r>
      <w:r>
        <w:t xml:space="preserve">гане общественного совета по проведению независимой оценки качества условий оказания услуг медицинскими организациями. </w:t>
      </w:r>
      <w:hyperlink r:id="rId609" w:tooltip="Приказ Минздрава России от 28.04.2018 N 197н (ред. от 08.08.2019) &quot;Об утверждении перечня видов медицинских организаций в соответствии с номенклатурой медицинских организаций, в отношении которых не проводится независимая оценка качества условий оказания ими услуг&quot; (Зарегистрировано в Минюсте России 28.05.2018 N 51200){КонсультантПлюс}" w:history="1">
        <w:r>
          <w:rPr>
            <w:color w:val="0000FF"/>
          </w:rPr>
          <w:t>Перечень</w:t>
        </w:r>
      </w:hyperlink>
      <w:r>
        <w:t xml:space="preserve"> видов медицинских организаций в соответствии с номенклатурой медицинских организаций, в отношении которых не проводится независимая оце</w:t>
      </w:r>
      <w:r>
        <w:t>нка качества условий оказания ими услуг,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качества;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39" w:name="Par1401"/>
      <w:bookmarkEnd w:id="139"/>
      <w:r>
        <w:t>2) общественные палаты субъектов Рос</w:t>
      </w:r>
      <w:r>
        <w:t>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ин</w:t>
      </w:r>
      <w:r>
        <w:t>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</w:t>
      </w:r>
      <w:r>
        <w:t xml:space="preserve"> медицинской помощи, расположенными на территориях субъектов Российской Федерации, за исключением медицинских организаций, указанных в </w:t>
      </w:r>
      <w:hyperlink w:anchor="Par1400" w:tooltip="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..." w:history="1">
        <w:r>
          <w:rPr>
            <w:color w:val="0000FF"/>
          </w:rPr>
          <w:t>пункте 1</w:t>
        </w:r>
      </w:hyperlink>
      <w:r>
        <w:t xml:space="preserve"> настоящей части, и медицинских организаций, в отношении которых независимая оценка</w:t>
      </w:r>
      <w:r>
        <w:t xml:space="preserve"> проводится общественными советами, созданными при органах местного самоуправления, и утверждают их состав.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</w:t>
      </w:r>
      <w:r>
        <w:t>этих органах общественных советов по проведению независимой оценки качества условий оказания услуг медицинскими организациями;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общественные палаты (советы) муниципальных образований в случае передачи полномочий органов государственной власти субъектов Р</w:t>
      </w:r>
      <w:r>
        <w:t xml:space="preserve">оссийской Федерации в сфере охраны здоровья в соответствии с </w:t>
      </w:r>
      <w:hyperlink w:anchor="Par389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 по обращению органов местного самоуправления муниципальных районов и городских округов вправе формировать из числа</w:t>
      </w:r>
      <w:r>
        <w:t xml:space="preserve">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</w:t>
      </w:r>
      <w:r>
        <w:t xml:space="preserve">реализации программы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Par1400" w:tooltip="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...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401" w:tooltip="2)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..." w:history="1">
        <w:r>
          <w:rPr>
            <w:color w:val="0000FF"/>
          </w:rPr>
          <w:t>2</w:t>
        </w:r>
      </w:hyperlink>
      <w:r>
        <w:t xml:space="preserve"> настоящей части, и утверждать их состав. Общественные палаты (советы)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</w:t>
      </w:r>
      <w:r>
        <w:t>чества условий оказания услуг медицинскими организациями.</w:t>
      </w:r>
    </w:p>
    <w:p w:rsidR="00000000" w:rsidRDefault="00620614">
      <w:pPr>
        <w:pStyle w:val="ConsPlusNormal"/>
        <w:jc w:val="both"/>
      </w:pPr>
      <w:r>
        <w:t xml:space="preserve">(часть 4 в ред. Федерального </w:t>
      </w:r>
      <w:hyperlink r:id="rId610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5. </w:t>
      </w:r>
      <w:hyperlink r:id="rId611" w:tooltip="Приказ Минздрава России от 04.05.2018 N 201н &quot;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&quot; (Зарегистрировано в Минюсте России 23.05.2018 N 51156){КонсультантПлюс}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условий оказания услуг медицинскими организациями, в отношении которых проводит</w:t>
      </w:r>
      <w:r>
        <w:t>ся независимая оценка, 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612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6. Сост</w:t>
      </w:r>
      <w:r>
        <w:t>ав общественного совета по проведению независимой оценки качества условий оказания услуг медицинскими организациями (далее - общественный совет по независимой оценке качества) утверждается сроком на три года. При формировании общественного совета по незави</w:t>
      </w:r>
      <w:r>
        <w:t>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самоуправления, представи</w:t>
      </w:r>
      <w:r>
        <w:t>тели медицинских профессиональных некоммерческих организаций, а также руководители (их заместители) и работники медицинских организаций. При этом общественный совет по независимой оценке качества привлекает к своей работе представителей медицинских професс</w:t>
      </w:r>
      <w:r>
        <w:t>иональных некоммерческих организаций и общественной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человек. Члены общественного совета по независи</w:t>
      </w:r>
      <w:r>
        <w:t>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официальном сайте соответственно уполномочен</w:t>
      </w:r>
      <w:r>
        <w:t>ного федерального органа исполнительной власти, органа исполнительной власти субъекта Российской Федерации, органа местного самоуправления.</w:t>
      </w:r>
    </w:p>
    <w:p w:rsidR="00000000" w:rsidRDefault="00620614">
      <w:pPr>
        <w:pStyle w:val="ConsPlusNormal"/>
        <w:jc w:val="both"/>
      </w:pPr>
      <w:r>
        <w:t xml:space="preserve">(часть 6 в ред. Федерального </w:t>
      </w:r>
      <w:hyperlink r:id="rId613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7. </w:t>
      </w:r>
      <w:hyperlink r:id="rId614" w:tooltip="Приказ Минздрава России от 28.04.2018 N 196н &quot;Об утверждении положения об Общественном совете при Министерстве здравоохранения Российской Федерации по проведению независимой оценки качества условий оказания услуг медицинскими организациями&quot; (Зарегистрировано в Минюсте России 05.07.2018 N 51533){КонсультантПлюс}" w:history="1">
        <w:r>
          <w:rPr>
            <w:color w:val="0000FF"/>
          </w:rPr>
          <w:t>Положение</w:t>
        </w:r>
      </w:hyperlink>
      <w:r>
        <w:t xml:space="preserve"> об общественном совете по пр</w:t>
      </w:r>
      <w:r>
        <w:t>оведению независимой оценки качества утверждается органом государственной власти или органом местного самоуправления, при которых создан указанный общественный совет.</w:t>
      </w:r>
    </w:p>
    <w:p w:rsidR="00000000" w:rsidRDefault="00620614">
      <w:pPr>
        <w:pStyle w:val="ConsPlusNormal"/>
        <w:jc w:val="both"/>
      </w:pPr>
      <w:r>
        <w:t xml:space="preserve">(часть 7 в ред. Федерального </w:t>
      </w:r>
      <w:hyperlink r:id="rId615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8.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</w:t>
      </w:r>
      <w:r>
        <w:t>же медицинской организации.</w:t>
      </w:r>
    </w:p>
    <w:p w:rsidR="00000000" w:rsidRDefault="00620614">
      <w:pPr>
        <w:pStyle w:val="ConsPlusNormal"/>
        <w:jc w:val="both"/>
      </w:pPr>
      <w:r>
        <w:t xml:space="preserve">(часть 8 в ред. Федерального </w:t>
      </w:r>
      <w:hyperlink r:id="rId616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9. Общественные советы по независимой оценке качества: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617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05.12.2017 N 392-ФЗ)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1) определяют перечни медицинских организаций, которые участвуют в реализации </w:t>
      </w:r>
      <w:hyperlink r:id="rId61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</w:t>
      </w:r>
      <w:r>
        <w:t xml:space="preserve"> медицинской помощи и в отношении которых проводится независимая оценка качества условий оказания услуг данными организациями;</w:t>
      </w:r>
    </w:p>
    <w:p w:rsidR="00000000" w:rsidRDefault="00620614">
      <w:pPr>
        <w:pStyle w:val="ConsPlusNormal"/>
        <w:jc w:val="both"/>
      </w:pPr>
      <w:r>
        <w:t xml:space="preserve">(п. 1 в ред. Федерального </w:t>
      </w:r>
      <w:hyperlink r:id="rId619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принимают участие в ра</w:t>
      </w:r>
      <w:r>
        <w:t xml:space="preserve">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субъектов Российской Федерации или </w:t>
      </w:r>
      <w:r>
        <w:t>органами местного самоуправления с организацией, которая осуществляет сбор и обобщение информации о качестве условий оказания услуг медицинскими организациями (далее - оператор);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620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05.12.2017 N 392-ФЗ)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3) утратил силу. - Федеральный </w:t>
      </w:r>
      <w:hyperlink r:id="rId621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</w:t>
        </w:r>
      </w:hyperlink>
      <w:r>
        <w:t xml:space="preserve"> от 05.12.2017 N 392-ФЗ;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осуществляют независимую оценку качества условий оказания услуг медицинскими организациями с учетом информации, представлен</w:t>
      </w:r>
      <w:r>
        <w:t>ной оператором;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622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представляют соответственно в уполномоченный федеральный орган исполнительной власти, органы государственной власти субъектов Российской Ф</w:t>
      </w:r>
      <w:r>
        <w:t>едерации, органы местного самоуправления результаты независимой оценки качества условий оказания услуг медицинскими организациями, а также предложения об улучшении их деятельности.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623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10. Заключение государственных, муниципальных контрактов на выполнение работ, оказание услуг по сбору и обобщению информации о качестве условий оказания услуг медицинскими органи</w:t>
      </w:r>
      <w:r>
        <w:t xml:space="preserve">зациями осуществляется в соответствии с </w:t>
      </w:r>
      <w:hyperlink r:id="rId624" w:tooltip="Федеральный закон от 05.04.2013 N 44-ФЗ (ред. от 30.12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</w:t>
      </w:r>
      <w:r>
        <w:t>т, услуг для обеспечения государственных и муниципальных нужд.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по результатам заключения государственных, м</w:t>
      </w:r>
      <w:r>
        <w:t>униципальных контрактов оформляют решение об определении оператора, ответственного за сбор и обобщение информации о качестве условий оказания услуг медицинскими организациями, а также при необходимости предоставляют оператору общедоступную информацию о дея</w:t>
      </w:r>
      <w:r>
        <w:t>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625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05.12.2017 N 392-ФЗ)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11. Поступившая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информация о результатах независимой оценки к</w:t>
      </w:r>
      <w:r>
        <w:t xml:space="preserve">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</w:t>
      </w:r>
      <w:r>
        <w:t>оценке деятельности их руководителей.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626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12. Информация о результатах независимой оценки качества условий оказания услуг медицинскими организациями размещается </w:t>
      </w:r>
      <w:r>
        <w:t>соответственно: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627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1) уполномоченным федеральным органом исполнительной власти на официальном сайте для размещения информации о государственных и муниципальных </w:t>
      </w:r>
      <w:r>
        <w:t>учреждениях в сети "Интернет";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</w:t>
      </w:r>
      <w:r>
        <w:t>ти "Интернет".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13. </w:t>
      </w:r>
      <w:hyperlink r:id="rId628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{КонсультантПлюс}" w:history="1">
        <w:r>
          <w:rPr>
            <w:color w:val="0000FF"/>
          </w:rPr>
          <w:t>Состав</w:t>
        </w:r>
      </w:hyperlink>
      <w:r>
        <w:t xml:space="preserve"> информации о результатах независимой оценки ка</w:t>
      </w:r>
      <w:r>
        <w:t xml:space="preserve">чества условий оказания услуг медицинскими организациями, включая единые требования к такой информации, и </w:t>
      </w:r>
      <w:hyperlink r:id="rId629" w:tooltip="Приказ Минфина России от 07.05.2019 N 66н &quot;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{КонсультантПлюс}" w:history="1">
        <w:r>
          <w:rPr>
            <w:color w:val="0000FF"/>
          </w:rPr>
          <w:t>порядок</w:t>
        </w:r>
      </w:hyperlink>
      <w:r>
        <w:t xml:space="preserve">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</w:t>
      </w:r>
      <w:hyperlink r:id="rId630" w:tooltip="Постановление Правительства РФ от 14.11.2014 N 1203 (ред. от 06.08.2020) &quot;Об уполномоченном федеральном органе исполнительной власти, определяющем состав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власти.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631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14.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медицинские организации обеспечивают на своих официальны</w:t>
      </w:r>
      <w:r>
        <w:t>х сайтах в сети "Интернет" техническую возможность выражения мнений пациентами о качестве условий оказания услуг медицинскими организациями.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632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15. Информация, </w:t>
      </w:r>
      <w:r>
        <w:t>предоставление которой является обязательным в соответствии с законодательством Российской Федерации, размещается на официальных сайтах уполномоченного федерального органа исполнительной власти, органов государственной власти субъектов Российской Федерации</w:t>
      </w:r>
      <w:r>
        <w:t xml:space="preserve">, органов местного самоуправления и медицинских организаций в сети "Интернет" в соответствии с </w:t>
      </w:r>
      <w:hyperlink r:id="rId633" w:tooltip="Приказ Минздрава России от 30.12.2014 N 956н &quot;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&quot;Инт{КонсультантПлюс}" w:history="1">
        <w:r>
          <w:rPr>
            <w:color w:val="0000FF"/>
          </w:rPr>
          <w:t>требованиями</w:t>
        </w:r>
      </w:hyperlink>
      <w:r>
        <w:t xml:space="preserve"> к ее содержанию и форме предоставления, установленными уполномоченным федеральным органом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16. Контроль за соблюдением процедур проведения независимой оценки качества условий оказания услуг медицин</w:t>
      </w:r>
      <w:r>
        <w:t>скими организациями осуществляется в соответствии с законодательством Российской Федерации.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634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17. Руководители медицинских организаций, участвующих в реализаци</w:t>
      </w:r>
      <w:r>
        <w:t>и программы государственных гарантий бесплатного оказания гражданам медицинской помощи, несут ответственность за непринятие мер по устранению недостатков, выявленных в ходе независимой оценки качества условий оказания услуг медицинскими организациями, в со</w:t>
      </w:r>
      <w:r>
        <w:t>ответствии с трудовым законодательством.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</w:t>
      </w:r>
      <w:r>
        <w:t>иями и выполнения плана по устранению недостатков, выявленных в ходе такой оценки.</w:t>
      </w:r>
    </w:p>
    <w:p w:rsidR="00000000" w:rsidRDefault="00620614">
      <w:pPr>
        <w:pStyle w:val="ConsPlusNormal"/>
        <w:jc w:val="both"/>
      </w:pPr>
      <w:r>
        <w:t xml:space="preserve">(часть 17 введена Федеральным </w:t>
      </w:r>
      <w:hyperlink r:id="rId635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18. Результаты независимой оценки качества условий оказания услу</w:t>
      </w:r>
      <w:r>
        <w:t>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(руководителей высших исполнительных органов государственной власти) субъектов Рос</w:t>
      </w:r>
      <w:r>
        <w:t>сийской Федерации и руководителей органов исполнительной власти субъектов Российской Федерации, руководителей органов местного самоуправления.</w:t>
      </w:r>
    </w:p>
    <w:p w:rsidR="00000000" w:rsidRDefault="00620614">
      <w:pPr>
        <w:pStyle w:val="ConsPlusNormal"/>
        <w:jc w:val="both"/>
      </w:pPr>
      <w:r>
        <w:t xml:space="preserve">(часть 18 введена Федеральным </w:t>
      </w:r>
      <w:hyperlink r:id="rId636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jc w:val="center"/>
        <w:outlineLvl w:val="0"/>
      </w:pPr>
      <w:r>
        <w:t>Гла</w:t>
      </w:r>
      <w:r>
        <w:t>ва 10. ПРОГРАММА ГОСУДАРСТВЕННЫХ ГАРАНТИЙ БЕСПЛАТНОГО</w:t>
      </w:r>
    </w:p>
    <w:p w:rsidR="00000000" w:rsidRDefault="00620614">
      <w:pPr>
        <w:pStyle w:val="ConsPlusTitle"/>
        <w:jc w:val="center"/>
      </w:pPr>
      <w:r>
        <w:t>ОКАЗАНИЯ ГРАЖДАНАМ МЕДИЦИНСКОЙ ПОМОЩИ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80. Программа государственных гарантий бесплатного оказания гражданам медицинской помощи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 xml:space="preserve">1. В рамках </w:t>
      </w:r>
      <w:hyperlink r:id="rId63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</w:t>
      </w:r>
      <w:r>
        <w:t>ются: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638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ки, лечения и реабилитации&quot;{КонсультантПлюс}" w:history="1">
        <w:r>
          <w:rPr>
            <w:color w:val="0000FF"/>
          </w:rPr>
          <w:t>закона</w:t>
        </w:r>
      </w:hyperlink>
      <w:r>
        <w:t xml:space="preserve"> от 0</w:t>
      </w:r>
      <w:r>
        <w:t>8.03.2015 N 55-ФЗ)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первичная медико-санитарная помощь, в том числе доврачебная, врачебная и специализированная;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000000" w:rsidRDefault="00620614">
      <w:pPr>
        <w:pStyle w:val="ConsPlusNormal"/>
        <w:jc w:val="both"/>
      </w:pPr>
      <w:r>
        <w:t>(п</w:t>
      </w:r>
      <w:r>
        <w:t xml:space="preserve">. 2 в ред. Федерального </w:t>
      </w:r>
      <w:hyperlink r:id="rId63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</w:t>
      </w:r>
      <w:r>
        <w:t>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скорая медицинская помощь, в том числе скорая специализированная;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паллиативная медицинская помощь в медицинских организациях.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При оказании в рамках программы государственных гарантий бесплатного оказания гражданам медицинской помо</w:t>
      </w:r>
      <w:r>
        <w:t>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</w:t>
      </w:r>
      <w:r>
        <w:t xml:space="preserve">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применения, включенными в </w:t>
      </w:r>
      <w:hyperlink r:id="rId640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(с изм. и доп., вступ. в силу с 01.01.2021)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</w:t>
      </w:r>
      <w:r>
        <w:t xml:space="preserve">ых и важнейших лекарственных препаратов в соответствии с Федеральным </w:t>
      </w:r>
      <w:hyperlink r:id="rId641" w:tooltip="Федеральный закон от 12.04.2010 N 61-ФЗ (ред. от 22.12.2020) &quot;Об обращении лекарственных средств&quot; (с изм. и доп., вступ. в силу с 01.01.2021){КонсультантПлюс}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и медицинскими изделиями, включенными в утвержденный Правитель</w:t>
      </w:r>
      <w:r>
        <w:t xml:space="preserve">ством Российской Федерации </w:t>
      </w:r>
      <w:hyperlink r:id="rId642" w:tooltip="Распоряжение Правительства РФ от 31.12.2018 N 3053-р (ред. от 08.10.2019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&gt;{КонсультантПлюс}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человека. </w:t>
      </w:r>
      <w:hyperlink r:id="rId643" w:tooltip="Постановление Правительства РФ от 22.09.2014 N 968 (ред. от 10.10.2019) &quot;О порядке формирования перечней медицинских изделий&quot; (вместе с &quot;Правилами формирования перечней медицинских изделий&quot;){КонсультантПлюс}" w:history="1">
        <w:r>
          <w:rPr>
            <w:color w:val="0000FF"/>
          </w:rPr>
          <w:t>Порядок</w:t>
        </w:r>
      </w:hyperlink>
      <w:r>
        <w:t xml:space="preserve">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000000" w:rsidRDefault="00620614">
      <w:pPr>
        <w:pStyle w:val="ConsPlusNormal"/>
        <w:jc w:val="both"/>
      </w:pPr>
      <w:r>
        <w:t xml:space="preserve">(в ред. Федеральных законов от 25.11.2013 </w:t>
      </w:r>
      <w:hyperlink r:id="rId64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06.03.2019 </w:t>
      </w:r>
      <w:hyperlink r:id="rId645" w:tooltip="Федеральный закон от 06.03.2019 N 18-ФЗ &quot;О внесении изменений в Федеральный закон &quot;Об основах охраны здоровья граждан в Российской Федерации&quot; по вопросам оказания паллиативной медицинской помощи&quot;{КонсультантПлюс}" w:history="1">
        <w:r>
          <w:rPr>
            <w:color w:val="0000FF"/>
          </w:rPr>
          <w:t>N 18-ФЗ</w:t>
        </w:r>
      </w:hyperlink>
      <w:r>
        <w:t>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2.1. 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</w:t>
      </w:r>
      <w:r>
        <w:t xml:space="preserve">ством Российской Федерации </w:t>
      </w:r>
      <w:hyperlink r:id="rId646" w:tooltip="Распоряжение Правительства РФ от 31.12.2018 N 3053-р (ред. от 08.10.2019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&gt;{КонсультантПлюс}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</w:t>
      </w:r>
      <w:r>
        <w:t xml:space="preserve">го оказания гражданам медицинской помощи, подлежат государственному регулированию и определяются в </w:t>
      </w:r>
      <w:hyperlink r:id="rId647" w:tooltip="Постановление Правительства РФ от 30.12.2015 N 1517 (ред. от 01.08.2016) &quot;О государственном регулировании цен на медицинские изделия, включенные в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&quot; (вместе с &quot;Правилами государственной регистрации предельных отпускных цен производителей на медицинские изделия, включенные в перечень медицинских изделий, имплантируемых в {КонсультантПлюс}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Федерации.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</w:t>
      </w:r>
      <w:r>
        <w:t>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000000" w:rsidRDefault="00620614">
      <w:pPr>
        <w:pStyle w:val="ConsPlusNormal"/>
        <w:jc w:val="both"/>
      </w:pPr>
      <w:r>
        <w:t>(часть 2.1 в ред. Фе</w:t>
      </w:r>
      <w:r>
        <w:t xml:space="preserve">дерального </w:t>
      </w:r>
      <w:hyperlink r:id="rId648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03.07.2016 N 286-ФЗ)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2.2. Уполномоченный федеральный орган исполнительной власти,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осуществляет государственную регистрацию или перерегистрацию</w:t>
      </w:r>
      <w:r>
        <w:t xml:space="preserve">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</w:t>
      </w:r>
      <w:r>
        <w:t>ных гарантий бесплатного оказания гражданам медицинской помощи;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ведет государственный реестр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</w:t>
      </w:r>
      <w:r>
        <w:t>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 Указанный реестр содержит следующие сведения: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а) наименование производителя медицинского изделия;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б) наименование медицинского изделия;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в) вид медицинского изделия в номенклатурной классификации медицинских изделий;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г) регистрационный номер медицинского изделия;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д) зарегистрированная предельная отпускная цена производителя на медицинское изделие в руб</w:t>
      </w:r>
      <w:r>
        <w:t>лях;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е) дата государственной регистрации предельной отпускной цены производителя на медицинское изделие.</w:t>
      </w:r>
    </w:p>
    <w:p w:rsidR="00000000" w:rsidRDefault="00620614">
      <w:pPr>
        <w:pStyle w:val="ConsPlusNormal"/>
        <w:jc w:val="both"/>
      </w:pPr>
      <w:r>
        <w:t xml:space="preserve">(часть 2.2 введена Федеральным </w:t>
      </w:r>
      <w:hyperlink r:id="rId649" w:tooltip="Федеральный закон от 08.03.2015 N 33-ФЗ &quot;О внесении изменений в статью 80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08.03.2015 N 33-ФЗ)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При</w:t>
      </w:r>
      <w:r>
        <w:t xml:space="preserve">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</w:t>
      </w:r>
      <w:r>
        <w:t>ых средств граждан:</w:t>
      </w:r>
    </w:p>
    <w:p w:rsidR="00000000" w:rsidRDefault="0062061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п. 1 ч. 3 ст. 80 вносятся изменения (</w:t>
            </w:r>
            <w:hyperlink r:id="rId650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620614">
      <w:pPr>
        <w:pStyle w:val="ConsPlusNormal"/>
        <w:spacing w:before="260"/>
        <w:ind w:firstLine="540"/>
        <w:jc w:val="both"/>
      </w:pPr>
      <w:r>
        <w:t>1) оказание медицинских услуг, назначение и применен</w:t>
      </w:r>
      <w:r>
        <w:t xml:space="preserve">ие лекарственных препаратов, включенных в </w:t>
      </w:r>
      <w:hyperlink r:id="rId651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(с изм. и доп., вступ. в силу с 01.01.2021)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</w:t>
      </w:r>
      <w:r>
        <w:t xml:space="preserve">ого питания, по медицинским показаниям в соответствии со </w:t>
      </w:r>
      <w:hyperlink r:id="rId65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назначение и применение по медицинским показаниям лекарственных препаратов, не входя</w:t>
      </w:r>
      <w:r>
        <w:t>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непереносимости, по жизненным показани</w:t>
      </w:r>
      <w:r>
        <w:t>ям по решению врачебной комиссии;</w:t>
      </w:r>
    </w:p>
    <w:p w:rsidR="00000000" w:rsidRDefault="00620614">
      <w:pPr>
        <w:pStyle w:val="ConsPlusNormal"/>
        <w:jc w:val="both"/>
      </w:pPr>
      <w:r>
        <w:t xml:space="preserve">(п. 2 в ред. Федерального </w:t>
      </w:r>
      <w:hyperlink r:id="rId653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3) размещение в маломестных палатах (боксах) пациентов - по медицинским и (или) эпидемиологическим </w:t>
      </w:r>
      <w:hyperlink r:id="rId654" w:tooltip="Приказ Минздравсоцразвития России от 15.05.2012 N 535н &quot;Об утверждении перечня медицинских и эпидемиологических показаний к размещению пациентов в маломестных палатах (боксах)&quot; (Зарегистрировано в Минюсте России 07.06.2012 N 24475){КонсультантПлюс}" w:history="1">
        <w:r>
          <w:rPr>
            <w:color w:val="0000FF"/>
          </w:rPr>
          <w:t>показаниям</w:t>
        </w:r>
      </w:hyperlink>
      <w:r>
        <w:t>, установленным уполномоченным федеральным органом исполнительной власти;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создание условий пребывания в стационарных условиях, включая предоставление спального места и питания, при совместном нах</w:t>
      </w:r>
      <w:r>
        <w:t xml:space="preserve">ождении одного из родителей, иного члена семьи или иного </w:t>
      </w:r>
      <w:hyperlink r:id="rId655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в медицинской организации в стационарных условиях с ребенком до достижения им возраста четырех лет, а с ребенком старше указанного возраста - при на</w:t>
      </w:r>
      <w:r>
        <w:t>личии медицинских показаний;</w:t>
      </w:r>
    </w:p>
    <w:p w:rsidR="00000000" w:rsidRDefault="0062061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п. 5 ч. 3 ст. 80 вносятся изменения (</w:t>
            </w:r>
            <w:hyperlink r:id="rId656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620614">
      <w:pPr>
        <w:pStyle w:val="ConsPlusNormal"/>
        <w:spacing w:before="260"/>
        <w:ind w:firstLine="540"/>
        <w:jc w:val="both"/>
      </w:pPr>
      <w:r>
        <w:t xml:space="preserve">5) транспортные услуги при сопровождении медицинским работником пациента, находящегося на лечении в стационарных условиях, в целях выполнения </w:t>
      </w:r>
      <w:hyperlink r:id="rId65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</w:t>
      </w:r>
      <w:hyperlink r:id="rId65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 в случае необходимости проведения такому пациен</w:t>
      </w:r>
      <w:r>
        <w:t>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6) транспортировка и хранение в морге поступившего для исследования биологического материала, трупов пациентов, ум</w:t>
      </w:r>
      <w:r>
        <w:t>ерших в медицинских и иных организациях, и утилизация биологического материала;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7) медицинская деятельность, связанная с донорством органов и тканей человека в целях трансплантации (пересадки), включающая проведение мероприятий по медицинскому обследованию</w:t>
      </w:r>
      <w:r>
        <w:t xml:space="preserve"> донора, обеспечение сохранности донорских органов и тканей до их изъятия у донора, изъятие донорских органов и тканей, хранение и транспортировку донорских органов и тканей.</w:t>
      </w:r>
    </w:p>
    <w:p w:rsidR="00000000" w:rsidRDefault="00620614">
      <w:pPr>
        <w:pStyle w:val="ConsPlusNormal"/>
        <w:jc w:val="both"/>
      </w:pPr>
      <w:r>
        <w:t xml:space="preserve">(п. 7 введен Федеральным </w:t>
      </w:r>
      <w:hyperlink r:id="rId659" w:tooltip="Федеральный закон от 13.07.2015 N 271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4. </w:t>
      </w:r>
      <w:hyperlink r:id="rId660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Программа</w:t>
        </w:r>
      </w:hyperlink>
      <w:r>
        <w:t xml:space="preserve"> государственных гарантий бесплатного оказания гражданам медицинской помощи утверждается сроком на три года (на очер</w:t>
      </w:r>
      <w:r>
        <w:t>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5. В рамках программы государственных гарантий бе</w:t>
      </w:r>
      <w:r>
        <w:t>сплатного оказания гражданам медицинской помощи устанавливаются: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1) перечень видов (включая </w:t>
      </w:r>
      <w:hyperlink r:id="rId661" w:tooltip="Постановление Правительства РФ от 28.12.2020 N 2299 &quot;О Программе государственных гарантий бесплатного оказания гражданам медицинской помощи на 2021 год и на плановый период 2022 и 2023 годов&quot;{КонсультантПлюс}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</w:t>
      </w:r>
      <w:r>
        <w:t>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000000" w:rsidRDefault="00620614">
      <w:pPr>
        <w:pStyle w:val="ConsPlusNormal"/>
        <w:jc w:val="both"/>
      </w:pPr>
      <w:r>
        <w:t xml:space="preserve">(п. 1 в ред. Федерального </w:t>
      </w:r>
      <w:hyperlink r:id="rId66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перечень заболеван</w:t>
      </w:r>
      <w:r>
        <w:t>ий и состояний, оказание медицинской помощи при которых осуществляется бесплатно;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категории граждан, оказание медицинской помощи которым осуществляется бесплатно;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4) базовая программа обязательного медицинского страхования в соответствии с </w:t>
      </w:r>
      <w:hyperlink r:id="rId663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средние нормативы объема медицинской помощи, средние нормативы финансовых затрат на еди</w:t>
      </w:r>
      <w:r>
        <w:t>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6) требования к территориальным программам государственных гарантий бесплатного оказания</w:t>
      </w:r>
      <w:r>
        <w:t xml:space="preserve">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6. В части медицинской помощи, оказание которой осуществляется за счет бюджетных ассигнований федерального бюдже</w:t>
      </w:r>
      <w:r>
        <w:t>та в программе государственных гарантий, устанавливаются: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перечень заболеваний, состояний, оказание медицинской по</w:t>
      </w:r>
      <w:r>
        <w:t>мощи при которых осуществляется за счет бюджетных ассигнований федерального бюджета;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порядок и условия оказания медицинской пом</w:t>
      </w:r>
      <w:r>
        <w:t>ощи за счет бюджетных ассигнований федерального бюджета, целевые значения критериев доступности медицинской помощи.</w:t>
      </w:r>
    </w:p>
    <w:p w:rsidR="00000000" w:rsidRDefault="0062061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7 ст. 80 вносятся изменения (</w:t>
            </w:r>
            <w:hyperlink r:id="rId664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620614">
      <w:pPr>
        <w:pStyle w:val="ConsPlusNormal"/>
        <w:spacing w:before="260"/>
        <w:ind w:firstLine="540"/>
        <w:jc w:val="both"/>
      </w:pPr>
      <w:r>
        <w:t>7. Программа государственных гарантий бесплатного оказания гражданам медицинской</w:t>
      </w:r>
      <w:r>
        <w:t xml:space="preserve">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</w:t>
      </w:r>
      <w:r>
        <w:t>нных медицинской статистики.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81. Территориальная программа государственных гарантий бесплатного оказания гражданам медицинской помощи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</w:t>
      </w:r>
      <w:r>
        <w:t xml:space="preserve">нам медицинской помощи, включающие в себя территориальные программы обязательного медицинского страхования, установленные в соответствии с </w:t>
      </w:r>
      <w:hyperlink r:id="rId665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</w:t>
      </w:r>
      <w:r>
        <w:t>Российской Федерации об обязательном медицинском страховании.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це</w:t>
      </w:r>
      <w:r>
        <w:t>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перечень заболеваний (состояний) и перечень видов медицинской помо</w:t>
      </w:r>
      <w:r>
        <w:t>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порядок и условия предоставления медицинской помощи,</w:t>
      </w:r>
      <w:r>
        <w:t xml:space="preserve"> в том числе сроки ожидания медицинской помощи, оказываемой в плановом порядке;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</w:t>
      </w:r>
      <w:r>
        <w:t>иях, находящихся на территории субъекта Российской Федерации;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40" w:name="Par1509"/>
      <w:bookmarkEnd w:id="140"/>
      <w:r>
        <w:t xml:space="preserve">5) перечень лекарственных препаратов, отпускаемых населению в соответствии с </w:t>
      </w:r>
      <w:hyperlink r:id="rId666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</w:t>
      </w:r>
      <w:r>
        <w:t xml:space="preserve"> бесплатно, а также в соответствии с </w:t>
      </w:r>
      <w:hyperlink r:id="rId667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>
          <w:rPr>
            <w:color w:val="0000FF"/>
          </w:rPr>
          <w:t>Перечнем</w:t>
        </w:r>
      </w:hyperlink>
      <w:r>
        <w:t xml:space="preserve"> групп населения, при </w:t>
      </w:r>
      <w:r>
        <w:t xml:space="preserve">амбулаторном лечении которых лекарственные средства отпускаются по рецептам врачей с пятидесятипроцентной скидкой, сформированный в объеме не менее, чем это предусмотрено </w:t>
      </w:r>
      <w:hyperlink r:id="rId668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(с изм. и доп., вступ. в силу с 01.01.2021){КонсультантПлюс}" w:history="1">
        <w:r>
          <w:rPr>
            <w:color w:val="0000FF"/>
          </w:rPr>
          <w:t>перечнем</w:t>
        </w:r>
      </w:hyperlink>
      <w:r>
        <w:t xml:space="preserve"> жизненно необходимых и важнейших лек</w:t>
      </w:r>
      <w:r>
        <w:t xml:space="preserve">арственных препаратов, утверждаемым Правительством Российской Федерации в соответствии с Федеральным </w:t>
      </w:r>
      <w:hyperlink r:id="rId669" w:tooltip="Федеральный закон от 12.04.2010 N 61-ФЗ (ред. от 22.12.2020) &quot;Об обращении лекарственных средств&quot; (с изм. и доп., вступ. в силу с 01.01.2021){КонсультантПлюс}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средств";</w:t>
      </w:r>
    </w:p>
    <w:p w:rsidR="00000000" w:rsidRDefault="00620614">
      <w:pPr>
        <w:pStyle w:val="ConsPlusNormal"/>
        <w:jc w:val="both"/>
      </w:pPr>
      <w:r>
        <w:t>(в ред. Федера</w:t>
      </w:r>
      <w:r>
        <w:t xml:space="preserve">льного </w:t>
      </w:r>
      <w:hyperlink r:id="rId670" w:tooltip="Федеральный закон от 13.07.2020 N 206-ФЗ &quot;О внесении изменений в отдельные законодательные акты Российской Федерации по вопросам обеспечения граждан лекарственными препаратами, медицинскими изделиями и специализированными продуктами лечебного питания&quot;{КонсультантПлюс}" w:history="1">
        <w:r>
          <w:rPr>
            <w:color w:val="0000FF"/>
          </w:rPr>
          <w:t>закона</w:t>
        </w:r>
      </w:hyperlink>
      <w:r>
        <w:t xml:space="preserve"> от 13.07.2020 N 206-ФЗ)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6) перечень медицинских организаций, у</w:t>
      </w:r>
      <w:r>
        <w:t>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7) объем медицинской помощи, оказываемой в рамках территориальной программы государственных гарантий бесплатного оказания граждана</w:t>
      </w:r>
      <w:r>
        <w:t>м медицинской помощи в соответствии с законодательством Российской Федерации об обязательном медицинском страховании;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8) объем медицинской помощи в расчете на одного жителя, стоимость объема медицинской помощи с учетом условий ее оказания, подушевой нормат</w:t>
      </w:r>
      <w:r>
        <w:t>ив финансирования;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10) порядок и размер</w:t>
      </w:r>
      <w:r>
        <w:t>ы возмещения расходов, связанных с оказанием гражданам медицинской помощи в экстренной форме.</w:t>
      </w:r>
    </w:p>
    <w:p w:rsidR="00000000" w:rsidRDefault="00620614">
      <w:pPr>
        <w:pStyle w:val="ConsPlusNormal"/>
        <w:jc w:val="both"/>
      </w:pPr>
      <w:r>
        <w:t xml:space="preserve">(п. 10 введен Федеральным </w:t>
      </w:r>
      <w:hyperlink r:id="rId67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</w:t>
      </w:r>
      <w:r>
        <w:t>ативов,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</w:t>
      </w:r>
      <w:r>
        <w:t>вающие возможность превышения усредненных показателей, установленных стандартами медицинской помощи.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4. При </w:t>
      </w:r>
      <w:hyperlink r:id="rId672" w:tooltip="&lt;Письмо&gt; Минздрава России от 31.12.2020 N 11-7/И/2-20700 &lt;О направлении разъяснений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1 год и на плановый период 2022 и 2023 годов, включая подходы к определению дифференцированных нормативов объема медицинской помощи&gt;{КонсультантПлюс}" w:history="1">
        <w:r>
          <w:rPr>
            <w:color w:val="0000FF"/>
          </w:rPr>
          <w:t>формировании</w:t>
        </w:r>
      </w:hyperlink>
      <w:r>
        <w:t xml:space="preserve"> территориальной программы государственных гарантий бесплатного оказания гражданам медици</w:t>
      </w:r>
      <w:r>
        <w:t>нской помощи учитываются: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1) </w:t>
      </w:r>
      <w:hyperlink r:id="rId67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порядки</w:t>
        </w:r>
      </w:hyperlink>
      <w:r>
        <w:t xml:space="preserve"> оказания медицинской помощи и </w:t>
      </w:r>
      <w:hyperlink r:id="rId674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стандарты</w:t>
        </w:r>
      </w:hyperlink>
      <w:r>
        <w:t xml:space="preserve"> медицинской помощи;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особенности половозрастного состава населения;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4) климатические и географические особенности региона и транспортная доступность </w:t>
      </w:r>
      <w:r>
        <w:t>медицинских организаций;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675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5. Уполномоченный федеральный орган исполнительной власти ежегодно осуществляет </w:t>
      </w:r>
      <w:hyperlink r:id="rId676" w:tooltip="Приказ Минздрава России от 26.06.2015 N 370н &quot;Об утверждении Положения об осуществлении мониторинга формирования, экономического обоснования территориальных программ государственных гарантий бесплатного оказания гражданам медицинской помощи&quot; (Зарегистрировано в Минюсте России 14.07.2015 N 38005){КонсультантПлюс}" w:history="1">
        <w:r>
          <w:rPr>
            <w:color w:val="0000FF"/>
          </w:rPr>
          <w:t>мониторинг</w:t>
        </w:r>
      </w:hyperlink>
      <w:r>
        <w:t xml:space="preserve"> формирования, эконом</w:t>
      </w:r>
      <w:r>
        <w:t>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</w:t>
      </w:r>
      <w:r>
        <w:t>х программ обязательного медицинского страхования.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</w:t>
      </w:r>
      <w:r>
        <w:t xml:space="preserve">чают соглашения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</w:t>
      </w:r>
      <w:hyperlink r:id="rId677" w:tooltip="Постановление Правительства РФ от 11.02.2015 N 113 &quot;Об утверждении Правил заключения соглашений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Министерством здравоохранения Российской Федерации, Федеральным фондом обязательного медицинского страхования и высшими исполнительными органами государственной власти субъектов Российской Федерации&quot;{КонсультантПлюс}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Федерации. Указанные в настоящей части соглашения заключаются по </w:t>
      </w:r>
      <w:hyperlink r:id="rId678" w:tooltip="Приказ Минздрава России от 12.02.2015 N 51н (ред. от 17.03.2016) &quot;Об утверждении формы соглашения Министерства здравоохранения Российской Федерации, Федерального фонда обязательного медицинского страхования и высшего исполнительного органа государственной власти субъекта Российской Федерации о реализации территориальной программы государственных гарантий бесплатного оказания гражданам медицинской помощи, в том числе территориальной программы обязательного медицинского страхования&quot; (Зарегистрировано в Минюст{КонсультантПлюс}" w:history="1">
        <w:r>
          <w:rPr>
            <w:color w:val="0000FF"/>
          </w:rPr>
          <w:t>форме</w:t>
        </w:r>
      </w:hyperlink>
      <w:r>
        <w:t>, утвержденной уполномоченным федеральным органом исполнительной власти.</w:t>
      </w:r>
    </w:p>
    <w:p w:rsidR="00000000" w:rsidRDefault="00620614">
      <w:pPr>
        <w:pStyle w:val="ConsPlusNormal"/>
        <w:jc w:val="both"/>
      </w:pPr>
      <w:r>
        <w:t>(часть 6 введена Федера</w:t>
      </w:r>
      <w:r>
        <w:t xml:space="preserve">льным </w:t>
      </w:r>
      <w:hyperlink r:id="rId679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01.12.2014 N 418-ФЗ)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jc w:val="center"/>
        <w:outlineLvl w:val="0"/>
      </w:pPr>
      <w:r>
        <w:t>Глава 11. ФИНАНСОВОЕ ОБЕСПЕЧЕНИЕ В СФЕРЕ ОХРАНЫ ЗДОРОВЬЯ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</w:t>
      </w:r>
      <w:r>
        <w:t>я 82. Источники финансового обеспечения в сфере охраны здоровья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средства обязательного медицинск</w:t>
      </w:r>
      <w:r>
        <w:t>ого страхования,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141" w:name="Par1534"/>
      <w:bookmarkEnd w:id="141"/>
      <w:r>
        <w:t>Статья 83. Финансовое обе</w:t>
      </w:r>
      <w:r>
        <w:t>спечение оказания гражданам медицинской помощи и санаторно-курортного лечения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бюджетных ассигнова</w:t>
      </w:r>
      <w:r>
        <w:t>ний федерального бюджета,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</w:t>
      </w:r>
      <w:r>
        <w:t>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иных источников в соответствии с настоящим Феде</w:t>
      </w:r>
      <w:r>
        <w:t>ральным законом.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бюджетных ассигнований бюджетов субъектов Ро</w:t>
      </w:r>
      <w:r>
        <w:t>ссийской Федерации, выделяемых в рамках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</w:t>
      </w:r>
      <w:r>
        <w:t>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бюджетных ассигнований федерального бюджета, выделяемых медицинским организациям, подведом</w:t>
      </w:r>
      <w:r>
        <w:t xml:space="preserve">ственным федеральным органам исполнительной власти (в части медицинской помощи, не включенной в базовую </w:t>
      </w:r>
      <w:hyperlink r:id="rId680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{КонсультантПлюс}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а т</w:t>
      </w:r>
      <w:r>
        <w:t>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000000" w:rsidRDefault="00620614">
      <w:pPr>
        <w:pStyle w:val="ConsPlusNormal"/>
        <w:jc w:val="both"/>
      </w:pPr>
      <w:r>
        <w:t xml:space="preserve">(в ред. Федеральных законов от 25.11.2013 </w:t>
      </w:r>
      <w:hyperlink r:id="rId68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682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418-ФЗ</w:t>
        </w:r>
      </w:hyperlink>
      <w:r>
        <w:t xml:space="preserve">, от 03.07.2016 </w:t>
      </w:r>
      <w:hyperlink r:id="rId683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286-ФЗ</w:t>
        </w:r>
      </w:hyperlink>
      <w:r>
        <w:t>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3.1) бю</w:t>
      </w:r>
      <w:r>
        <w:t xml:space="preserve">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помощи, не включенной в базовую </w:t>
      </w:r>
      <w:hyperlink r:id="rId684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{КонсультантПлюс}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оказываемой гражданам Российской Федерации федеральными государственными учреждениями, функции и полномочия учредителя которых осуществляют федеральные органы исполнительной власти;</w:t>
      </w:r>
    </w:p>
    <w:p w:rsidR="00000000" w:rsidRDefault="00620614">
      <w:pPr>
        <w:pStyle w:val="ConsPlusNormal"/>
        <w:jc w:val="both"/>
      </w:pPr>
      <w:r>
        <w:t xml:space="preserve">(п. </w:t>
      </w:r>
      <w:r>
        <w:t xml:space="preserve">3.1 введен Федеральным </w:t>
      </w:r>
      <w:hyperlink r:id="rId685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3.2) бюджетных ассигнований федерального бюджета на софинансирование</w:t>
      </w:r>
      <w:r>
        <w:t xml:space="preserve"> расходов субъектов Российской Федерации, возникающих при оказании гражданам Российской Федерации высокотехнологичной медицинской помощи, не включенной в базовую </w:t>
      </w:r>
      <w:hyperlink r:id="rId686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{КонсультантПлюс}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страхования. </w:t>
      </w:r>
      <w:hyperlink r:id="rId687" w:tooltip="Постановление Правительства РФ от 26.12.2017 N 1640 (ред. от 18.10.2019) &quot;Об утверждении государственной программы Российской Федерации &quot;Развитие здравоохранения&quot;------------ Недействующая редакция{КонсультантПлюс}" w:history="1">
        <w:r>
          <w:rPr>
            <w:color w:val="0000FF"/>
          </w:rPr>
          <w:t>Порядок</w:t>
        </w:r>
      </w:hyperlink>
      <w:r>
        <w:t xml:space="preserve"> софинансирования указанных в настоящем пункте расходов субъектов </w:t>
      </w:r>
      <w:r>
        <w:t>Российской Федерации устанавливается Правительством Российской Федерации;</w:t>
      </w:r>
    </w:p>
    <w:p w:rsidR="00000000" w:rsidRDefault="00620614">
      <w:pPr>
        <w:pStyle w:val="ConsPlusNormal"/>
        <w:jc w:val="both"/>
      </w:pPr>
      <w:r>
        <w:t xml:space="preserve">(п. 3.2 введен Федеральным </w:t>
      </w:r>
      <w:hyperlink r:id="rId688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03.07.2016 N 286-ФЗ; в ред. Федерального </w:t>
      </w:r>
      <w:hyperlink r:id="rId689" w:tooltip="Федеральный закон от 02.12.2019 N 399-ФЗ &quot;О внесении изменений в Федеральный закон &quot;Об обязательном медицинском страховании в Российской Федерации&quot; и статьи 34 и 83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02.12.2019 N 399-ФЗ)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иных источников в соответствии с настоящим Федеральным законом.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3. Финансовое обеспечение оказания гражданам скорой, </w:t>
      </w:r>
      <w:r>
        <w:t>в том числе скорой специализированной, медицинской помощи осуществляется за счет: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бюджетных ассигнований бюджетов субъектов Российской Федерации, выделяемых на финансовое обеспечение реализации территор</w:t>
      </w:r>
      <w:r>
        <w:t>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</w:t>
      </w:r>
      <w:r>
        <w:t>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</w:t>
      </w:r>
      <w:r>
        <w:t xml:space="preserve">ти, и включенным в перечень, утвержденный уполномоченным федеральным органом исполнительной власти (в части медицинской помощи, не включенной в базовую </w:t>
      </w:r>
      <w:hyperlink r:id="rId690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{КонсультантПлюс}" w:history="1">
        <w:r>
          <w:rPr>
            <w:color w:val="0000FF"/>
          </w:rPr>
          <w:t>программ</w:t>
        </w:r>
        <w:r>
          <w:rPr>
            <w:color w:val="0000FF"/>
          </w:rPr>
          <w:t>у</w:t>
        </w:r>
      </w:hyperlink>
      <w:r>
        <w:t xml:space="preserve"> обязательного медицинского страхования, а также расходов, не включенных в структуру тарифов на оплату медицинской помощи, предусмотренную в базовую программу обязательного медицинского страхования).</w:t>
      </w:r>
    </w:p>
    <w:p w:rsidR="00000000" w:rsidRDefault="00620614">
      <w:pPr>
        <w:pStyle w:val="ConsPlusNormal"/>
        <w:jc w:val="both"/>
      </w:pPr>
      <w:r>
        <w:t xml:space="preserve">(в ред. Федеральных законов от 25.11.2013 </w:t>
      </w:r>
      <w:hyperlink r:id="rId69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692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418-ФЗ</w:t>
        </w:r>
      </w:hyperlink>
      <w:r>
        <w:t>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бюджетных ас</w:t>
      </w:r>
      <w:r>
        <w:t>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5. Финансовое об</w:t>
      </w:r>
      <w:r>
        <w:t>еспечение санаторно-курортного лечения граждан, за исключением медицинской реабилитации, осуществляется за счет: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бюджетных ассигнований соответствующих бюджетов, выделяемых для отдельных категорий граждан, установленных законодательством Российской Феде</w:t>
      </w:r>
      <w:r>
        <w:t>рации, и бюджетных ассигнований федерального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5.1. Финансовое</w:t>
      </w:r>
      <w:r>
        <w:t xml:space="preserve"> обеспечение оказания медицинской помощи в рамках клинической апробации осуществляется за счет бюджетных ассигнований федерального бюджета, предусмотренных на указанные цели.</w:t>
      </w:r>
    </w:p>
    <w:p w:rsidR="00000000" w:rsidRDefault="00620614">
      <w:pPr>
        <w:pStyle w:val="ConsPlusNormal"/>
        <w:jc w:val="both"/>
      </w:pPr>
      <w:r>
        <w:t xml:space="preserve">(часть 5.1 введена Федеральным </w:t>
      </w:r>
      <w:hyperlink r:id="rId693" w:tooltip="Федеральный закон от 08.03.2015 N 55-ФЗ &quot;О внесении изменений в Федеральный закон &quot;Об основах охраны здоровья граждан в Российской Федерации&quot; по вопросам организации медицинской помощи, оказываемой в рамках клинической апробации методов профилактики, диагностики, лечения и реабилитации&quot;{КонсультантПлюс}" w:history="1">
        <w:r>
          <w:rPr>
            <w:color w:val="0000FF"/>
          </w:rPr>
          <w:t>законом</w:t>
        </w:r>
      </w:hyperlink>
      <w:r>
        <w:t xml:space="preserve"> от 08.03.2015 N 55-ФЗ)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6. Финансовое обеспечение оказания медицинской помощи нас</w:t>
      </w:r>
      <w:r>
        <w:t xml:space="preserve">елению отдельных территорий и работникам отдельных организаций, указанных в </w:t>
      </w:r>
      <w:hyperlink w:anchor="Par818" w:tooltip="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..." w:history="1">
        <w:r>
          <w:rPr>
            <w:color w:val="0000FF"/>
          </w:rPr>
          <w:t>части 1 статьи 42</w:t>
        </w:r>
      </w:hyperlink>
      <w:r>
        <w:t xml:space="preserve"> настоящего Федерального закона, осуществляется за счет: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694" w:tooltip="Федеральный закон от 22.10.2014 N 314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22.10.2014 N 314-ФЗ)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бюджетных ассигнований федерального бюджета (в части медицинской помощ</w:t>
      </w:r>
      <w:r>
        <w:t xml:space="preserve">и, не включенной в базовую </w:t>
      </w:r>
      <w:hyperlink r:id="rId695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{КонсультантПлюс}" w:history="1">
        <w:r>
          <w:rPr>
            <w:color w:val="0000FF"/>
          </w:rPr>
          <w:t>программу</w:t>
        </w:r>
      </w:hyperlink>
      <w:r>
        <w:t xml:space="preserve"> обязательного медицинского страхования, а также расходов, не включенных в структуру тарифов на оплату медицинской помощи</w:t>
      </w:r>
      <w:r>
        <w:t>, предусмотренную в базовой программе обязательного медицинского страхования).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6.1. Финансовое обеспечение оказания медицинской помощи лицам, указанным в </w:t>
      </w:r>
      <w:hyperlink w:anchor="Par821" w:tooltip="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" w:history="1">
        <w:r>
          <w:rPr>
            <w:color w:val="0000FF"/>
          </w:rPr>
          <w:t>части 3 стать</w:t>
        </w:r>
        <w:r>
          <w:rPr>
            <w:color w:val="0000FF"/>
          </w:rPr>
          <w:t>и 42</w:t>
        </w:r>
      </w:hyperlink>
      <w:r>
        <w:t xml:space="preserve"> настоящего Федерального закона, осуществляется за счет: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бюджетных ассигнований федерального бюджета;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средств обязательного медицинского страхования.</w:t>
      </w:r>
    </w:p>
    <w:p w:rsidR="00000000" w:rsidRDefault="00620614">
      <w:pPr>
        <w:pStyle w:val="ConsPlusNormal"/>
        <w:jc w:val="both"/>
      </w:pPr>
      <w:r>
        <w:t xml:space="preserve">(часть 6.1 введена Федеральным </w:t>
      </w:r>
      <w:hyperlink r:id="rId696" w:tooltip="Федеральный закон от 22.10.2014 N 314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22.10.2014 N 314-ФЗ)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6.2. Финансовое обеспечение медико-биологического обеспечения лиц, указанных в </w:t>
      </w:r>
      <w:hyperlink w:anchor="Par827" w:tooltip="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ами, медицинскими изделиями и специализированными пищевыми продуктами, прове..." w:history="1">
        <w:r>
          <w:rPr>
            <w:color w:val="0000FF"/>
          </w:rPr>
          <w:t>части 1 статьи 42.1</w:t>
        </w:r>
      </w:hyperlink>
      <w:r>
        <w:t xml:space="preserve"> настоящего Федерального закона, осуществляется: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1) в отношении спортсменов спортивных </w:t>
      </w:r>
      <w:r>
        <w:t>сборных команд Российской Федерации - за счет бюджетных ассигнований, предусмотренных в федеральном бюджете федеральному органу исполнительной власти, осуществляющему полномочия по организации медико-биологического обеспечения спортсменов спортивных сборны</w:t>
      </w:r>
      <w:r>
        <w:t>х команд Российской Федерации;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в отношении спортсменов спортивных сборных команд субъектов Российской Федерации - за счет бюджетных ассигнований бюджетов субъектов Российской Федерации.</w:t>
      </w:r>
    </w:p>
    <w:p w:rsidR="00000000" w:rsidRDefault="00620614">
      <w:pPr>
        <w:pStyle w:val="ConsPlusNormal"/>
        <w:jc w:val="both"/>
      </w:pPr>
      <w:r>
        <w:t xml:space="preserve">(часть 6.2 введена Федеральным </w:t>
      </w:r>
      <w:hyperlink r:id="rId697" w:tooltip="Федеральный закон от 05.12.2017 N 373-ФЗ &quot;О внесении изменений в Федеральный закон &quot;О физической культуре и спорте в Российской Федерации&quot; и Федеральный закон &quot;Об основах охраны здоровья граждан в Российской Федерации&quot; по вопросам медико-биологического обеспечения спортсменов спортивных сборных команд Российской Федерации и спортивных сборных команд субъекто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05.12.2017 N 373-ФЗ)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7.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8. Финансовое обеспечение оказания медицинской помощи лицам, задержанным, заключенным под 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</w:t>
      </w:r>
      <w:r>
        <w:t>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9.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</w:t>
      </w:r>
      <w:r>
        <w:t xml:space="preserve"> заболеваний, приводящих к сокращению продолжительности жизни гражданина или его инвалидности (за исключением заболеваний, указанных в </w:t>
      </w:r>
      <w:hyperlink w:anchor="Par294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аней лекарстве...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закона), осуществляется за счет средств </w:t>
      </w:r>
      <w:r>
        <w:t>бюджетов субъектов Российской Федерации.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698" w:tooltip="Федеральный закон от 26.04.2016 N 11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26.04.2016 N 112-ФЗ)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9.1. Финансовое обеспечение медицинской деятельности, связанной с донорством органов челове</w:t>
      </w:r>
      <w:r>
        <w:t>ка в целях трансплантации (пересадки), осуществляется за счет: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бюджетных ассигнований, предусмотренных в федеральном бюджете уполномоченному федеральному органу исполнительной власти;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бюджетных ассигнований бюджетов субъектов Российской Федерации, пр</w:t>
      </w:r>
      <w:r>
        <w:t>едусмотренных для выделения медицинским организациям, подведомственным исполнительным органам государственной власти субъектов Российской Федерации.</w:t>
      </w:r>
    </w:p>
    <w:p w:rsidR="00000000" w:rsidRDefault="00620614">
      <w:pPr>
        <w:pStyle w:val="ConsPlusNormal"/>
        <w:jc w:val="both"/>
      </w:pPr>
      <w:r>
        <w:t xml:space="preserve">(часть 9.1 введена Федеральным </w:t>
      </w:r>
      <w:hyperlink r:id="rId699" w:tooltip="Федеральный закон от 13.07.2015 N 271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13.07.2015 N 271-ФЗ)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9.2. 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</w:t>
      </w:r>
      <w:r>
        <w:t>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 X (Стюарта-Прауэра), лиц после трансплантации органов и (или) тк</w:t>
      </w:r>
      <w:r>
        <w:t>аней лекарственными препаратами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620614">
      <w:pPr>
        <w:pStyle w:val="ConsPlusNormal"/>
        <w:jc w:val="both"/>
      </w:pPr>
      <w:r>
        <w:t xml:space="preserve">(часть 9.2 введена Федеральным </w:t>
      </w:r>
      <w:hyperlink r:id="rId700" w:tooltip="Федеральный закон от 26.04.2016 N 11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26.04.2016 N 112-ФЗ; в ред. Федеральных законов от 03.08.2018 </w:t>
      </w:r>
      <w:hyperlink r:id="rId701" w:tooltip="Федеральный закон от 03.08.2018 N 299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N 299-ФЗ</w:t>
        </w:r>
      </w:hyperlink>
      <w:r>
        <w:t xml:space="preserve">, от 27.12.2019 </w:t>
      </w:r>
      <w:hyperlink r:id="rId702" w:tooltip="Федеральный закон от 27.12.2019 N 45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N 452-ФЗ</w:t>
        </w:r>
      </w:hyperlink>
      <w:r>
        <w:t>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9.3. Обеспечение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</w:t>
      </w:r>
      <w:hyperlink r:id="rId703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(с изм. и доп., вступ. в силу с 01.01.2021)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620614">
      <w:pPr>
        <w:pStyle w:val="ConsPlusNormal"/>
        <w:jc w:val="both"/>
      </w:pPr>
      <w:r>
        <w:t xml:space="preserve">(часть 9.3 введена Федеральным </w:t>
      </w:r>
      <w:hyperlink r:id="rId704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03.07.2016 N 286-ФЗ)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9.4. Обеспечение лиц, больных туберкулезом с множественной лекарственной устойчивостью возб</w:t>
      </w:r>
      <w:r>
        <w:t xml:space="preserve">удителя, антибактериальными и противотуберкулезными лекарственными препаратами для медицинского применения, включенными в </w:t>
      </w:r>
      <w:hyperlink r:id="rId705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(с изм. и доп., вступ. в силу с 01.01.2021)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осуществляется за счет бюд</w:t>
      </w:r>
      <w:r>
        <w:t>жетных ассигнований, предусмотренных в федеральном бюджете на указанные цели.</w:t>
      </w:r>
    </w:p>
    <w:p w:rsidR="00000000" w:rsidRDefault="00620614">
      <w:pPr>
        <w:pStyle w:val="ConsPlusNormal"/>
        <w:jc w:val="both"/>
      </w:pPr>
      <w:r>
        <w:t xml:space="preserve">(часть 9.4 введена Федеральным </w:t>
      </w:r>
      <w:hyperlink r:id="rId706" w:tooltip="Федеральный закон от 03.07.2016 N 286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03.</w:t>
      </w:r>
      <w:r>
        <w:t>07.2016 N 286-ФЗ)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10. Расходы, связанные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</w:t>
      </w:r>
      <w:r>
        <w:t xml:space="preserve">новленных </w:t>
      </w:r>
      <w:hyperlink r:id="rId70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11. Источники финансового обеспечения оказания медицинской помощи в случаях, пр</w:t>
      </w:r>
      <w:r>
        <w:t>ямо не урегулированных настоящим Федеральным законом либо другими федеральными законами, определяются с учетом положений программы государственных гарантий бесплатного оказания гражданам медицинской помощи.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84. Оплата медицинских услуг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bookmarkStart w:id="142" w:name="Par1594"/>
      <w:bookmarkEnd w:id="142"/>
      <w: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</w:t>
      </w:r>
      <w:r>
        <w:t>цинской помощи.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43" w:name="Par1595"/>
      <w:bookmarkEnd w:id="143"/>
      <w: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44" w:name="Par1596"/>
      <w:bookmarkEnd w:id="144"/>
      <w:r>
        <w:t>3. Пр</w:t>
      </w:r>
      <w:r>
        <w:t xml:space="preserve">и оказании платных медицинских услуг должны соблюдаться </w:t>
      </w:r>
      <w:hyperlink r:id="rId70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порядки</w:t>
        </w:r>
      </w:hyperlink>
      <w:r>
        <w:t xml:space="preserve"> оказания медицинской помощи.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45" w:name="Par1597"/>
      <w:bookmarkEnd w:id="145"/>
      <w:r>
        <w:t xml:space="preserve">4. Платные медицинские услуги могут оказываться в полном объеме </w:t>
      </w:r>
      <w:hyperlink r:id="rId70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стандарта</w:t>
        </w:r>
      </w:hyperlink>
      <w:r>
        <w:t xml:space="preserve">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</w:t>
      </w:r>
      <w:r>
        <w:t>стандарта медицинской помощи.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5. Медицинские организации, участвующие в реализации </w:t>
      </w:r>
      <w:hyperlink r:id="rId710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</w:t>
      </w:r>
      <w:r>
        <w:t>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на иных условиях, чем предусмотрено программой государственных гарантий бесплатного оказания граж</w:t>
      </w:r>
      <w:r>
        <w:t>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при оказании медицинских услуг анонимно, за ис</w:t>
      </w:r>
      <w:r>
        <w:t>ключением случаев, предусмотренных законодательством Российской Федерации;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</w:t>
      </w:r>
      <w:r>
        <w:t>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при самостоятельном обращении за получением медицинских услуг, за искл</w:t>
      </w:r>
      <w:r>
        <w:t xml:space="preserve">ючением случаев и порядка, предусмотренных </w:t>
      </w:r>
      <w:hyperlink w:anchor="Par467" w:tooltip="Статья 21. Выбор врача и медицинской организации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6. Отказ пациента от предлагаемых платных медицинских услуг не может быть причиной уменьшения</w:t>
      </w:r>
      <w:r>
        <w:t xml:space="preserve">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</w:t>
      </w:r>
      <w:r>
        <w:t>о оказания гражданам медицинской помощи.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7. </w:t>
      </w:r>
      <w:hyperlink r:id="rId711" w:tooltip="Постановление Правительства РФ от 04.10.2012 N 1006 &quot;Об утверждении Правил предоставления медицинскими организациями платных медицинских услуг&quot;{КонсультантПлюс}" w:history="1">
        <w:r>
          <w:rPr>
            <w:color w:val="0000FF"/>
          </w:rPr>
          <w:t>Порядок</w:t>
        </w:r>
      </w:hyperlink>
      <w:r>
        <w:t xml:space="preserve"> и условия предоставления медицинскими организациями платных медицинских услуг пациентам устанавливаются Правительством Российской Фе</w:t>
      </w:r>
      <w:r>
        <w:t>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46" w:name="Par1605"/>
      <w:bookmarkEnd w:id="146"/>
      <w:r>
        <w:t xml:space="preserve">8. К отношениям, связанным с оказанием платных медицинских услуг, применяются положения </w:t>
      </w:r>
      <w:hyperlink r:id="rId712" w:tooltip="Закон РФ от 07.02.1992 N 2300-1 (ред. от 08.12.2020) &quot;О защите прав потребителей&quot;{КонсультантПлюс}" w:history="1">
        <w:r>
          <w:rPr>
            <w:color w:val="0000FF"/>
          </w:rPr>
          <w:t>Закона</w:t>
        </w:r>
      </w:hyperlink>
      <w:r>
        <w:t xml:space="preserve"> Российской Федерации от 7 февраля 1992 года N 2300-1 "О защите прав потребителей".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jc w:val="center"/>
        <w:outlineLvl w:val="0"/>
      </w:pPr>
      <w:r>
        <w:t>Глава 12. ОРГАНИЗАЦИЯ КОНТРОЛЯ В СФЕРЕ ОХРАНЫ ЗДОРОВЬЯ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147" w:name="Par1609"/>
      <w:bookmarkEnd w:id="147"/>
      <w:r>
        <w:t>Статья 85. Контроль в сфере охраны здоровья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Контроль в сфере охраны здоровья включает в себя: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контроль качества и безопасности медицинской деятельности;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2) государственный контроль (надзор) в сфере обращения лекарственных средств, осуществляемый в </w:t>
      </w:r>
      <w:r>
        <w:t xml:space="preserve">соответствии с </w:t>
      </w:r>
      <w:hyperlink r:id="rId713" w:tooltip="Федеральный закон от 12.04.2010 N 61-ФЗ (ред. от 22.12.2020) &quot;Об обращении лекарственных средств&quot; (с изм. и доп., вступ. в силу с 01.01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обращении лекарственных средств;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714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государственный контроль за обращением медицинских изделий;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715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4) федеральный государственный санитарно-эпидемиологический надзор, осуществляемый в соответствии с </w:t>
      </w:r>
      <w:hyperlink r:id="rId716" w:tooltip="Федеральный закон от 30.03.1999 N 52-ФЗ (ред. от 13.07.2020) &quot;О санитарно-эпидемиологическом благополучии населения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</w:t>
      </w:r>
      <w:r>
        <w:t>ской Федерации о санитарно-эпидемиологическом благополучии населения.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717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</w:t>
      </w:r>
      <w:r>
        <w:t>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государственный контроль в сфере обращения биомедицинских клеточных продуктов.</w:t>
      </w:r>
    </w:p>
    <w:p w:rsidR="00000000" w:rsidRDefault="00620614">
      <w:pPr>
        <w:pStyle w:val="ConsPlusNormal"/>
        <w:jc w:val="both"/>
      </w:pPr>
      <w:r>
        <w:t xml:space="preserve">(п. 5 введен Федеральным </w:t>
      </w:r>
      <w:hyperlink r:id="rId718" w:tooltip="Федеральный закон от 03.08.2018 N 323-ФЗ &quot;О внесении изменений в отдельные законодательные акты Российской Федерации по вопросу обращения биомедицинских клеточных продуктов&quot;{КонсультантПлюс}" w:history="1">
        <w:r>
          <w:rPr>
            <w:color w:val="0000FF"/>
          </w:rPr>
          <w:t>законом</w:t>
        </w:r>
      </w:hyperlink>
      <w:r>
        <w:t xml:space="preserve"> от 03.08.2018 N 323-ФЗ)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86</w:t>
      </w:r>
      <w:r>
        <w:t>. Полномочия органов, осуществляющих государственный контроль в сфере охраны здоровья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Уполномоченные федеральные органы исполнительной власти, органы исполнительной власти субъектов Российской Федерации, ос</w:t>
      </w:r>
      <w:r>
        <w:t>уществляющие государственный контроль в сфере охраны здоровья (далее - органы государственного контроля):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1) выдают обязательные для исполнения предписания в случае выявления нарушений законодательства Российской Федерации в сфере охраны здоровья, </w:t>
      </w:r>
      <w:hyperlink r:id="rId719" w:tooltip="Федеральный закон от 12.04.2010 N 61-ФЗ (ред. от 22.12.2020) &quot;Об обращении лекарственных средств&quot; (с изм. и доп., вступ. в силу с 01.01.2021)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2) привлекают к ответственности за нарушение законодательства Российской Федерации в сфере охраны здоровья, </w:t>
      </w:r>
      <w:hyperlink r:id="rId720" w:tooltip="Федеральный закон от 12.04.2010 N 61-ФЗ (ред. от 22.12.2020) &quot;Об обращении лекарственных средств&quot; (с изм. и доп., вступ. в силу с 01.01.2021)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</w:t>
      </w:r>
      <w:r>
        <w:t>ой власти, органов исполнительной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составляют протоколы об адми</w:t>
      </w:r>
      <w:r>
        <w:t>нистративных правонарушениях в сфере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направляют в уполномоченные органы материалы, свя</w:t>
      </w:r>
      <w:r>
        <w:t>занные с нарушениями обязательных требований, для решения вопросов о возбуждении уголовных дел по признакам преступлений;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5) обращаются в суд с исками, заявлениями о нарушениях законодательства Российской Федерации в сфере охраны здоровья, </w:t>
      </w:r>
      <w:hyperlink r:id="rId721" w:tooltip="Федеральный закон от 12.04.2010 N 61-ФЗ (ред. от 22.12.2020) &quot;Об обращении лекарственных средств&quot; (с изм. и доп., вступ. в силу с 01.01.2021)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6) участвуют в рассмотрении судом дел, связанных с применением и (или) нарушением законодательства Российской Федерации в сфере </w:t>
      </w:r>
      <w:r>
        <w:t>охраны здоровья, законодательства Российской Федерации об обращении лекарственных средств;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охраны здоровья и затр</w:t>
      </w:r>
      <w:r>
        <w:t>агивающие интересы неопределенного круга лиц.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При рассмотрении заявлений о нарушении законодательства Российской Федерации в сфере охраны здоровья, </w:t>
      </w:r>
      <w:hyperlink r:id="rId722" w:tooltip="Федеральный закон от 12.04.2010 N 61-ФЗ (ред. от 22.12.2020) &quot;Об обращении лекарственных средств&quot; (с изм. и доп., вступ. в силу с 01.01.2021)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</w:t>
      </w:r>
      <w:r>
        <w:t>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контроля, его заместителя о проведении проверки соблюдения за</w:t>
      </w:r>
      <w:r>
        <w:t>конодательства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организовывать проведение необходимых исследований, испытаний, экспертиз, анализов и оценок, в том числе н</w:t>
      </w:r>
      <w:r>
        <w:t>аучных исследований по вопросам осуществления контроля в установленной сфере деятельности;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запрашивать и получать сведения, необходимые для принятия решений по вопросам, отнесенным к компетенции органа государственного контроля;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давать юридическим ли</w:t>
      </w:r>
      <w:r>
        <w:t>цам и физическим лицам разъяснения по вопросам, отнесенным к компетенции органа государственного контроля;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привлекать в установленном порядке для проработки вопросов в сфере охраны здоровья научные и иные организации, ученых и специалистов;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беспрепят</w:t>
      </w:r>
      <w:r>
        <w:t>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сооружения, помещения, к используемым ими оборудованию, подобным объе</w:t>
      </w:r>
      <w:r>
        <w:t>ктам, транспортным средствам и перевозимым грузам;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7) снимать копии с документов, необходимых для проведения государственного контроля в сфере охраны зд</w:t>
      </w:r>
      <w:r>
        <w:t>оровья, в установленном законодательством Российской Федерации порядке;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</w:t>
      </w:r>
      <w:r>
        <w:t xml:space="preserve">цию последствий нарушения законодательства Российской Федерации в сфере охраны здоровья, </w:t>
      </w:r>
      <w:hyperlink r:id="rId723" w:tooltip="Федеральный закон от 12.04.2010 N 61-ФЗ (ред. от 22.12.2020) &quot;Об обращении лекарственных средств&quot; (с изм. и доп., вступ. в силу с 01.01.2021)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обращении лекарственных средств.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При осуществлении го</w:t>
      </w:r>
      <w:r>
        <w:t xml:space="preserve">сударственного контроля, предусмотренного </w:t>
      </w:r>
      <w:hyperlink w:anchor="Par1672" w:tooltip="8) проведение контрольных закупок в целях проверки соблюдения медицинской организацией порядка и условий предоставления платных медицинских услуг." w:history="1">
        <w:r>
          <w:rPr>
            <w:color w:val="0000FF"/>
          </w:rPr>
          <w:t>пунктом 8 части 2 статьи 88</w:t>
        </w:r>
      </w:hyperlink>
      <w:r>
        <w:t xml:space="preserve">, </w:t>
      </w:r>
      <w:hyperlink w:anchor="Par1811" w:tooltip="4) проведение контрольных закупок в целях проверки соблюдения запрета реализации фальсифицированных медицинских изделий, недоброкачественных медицинских изделий и контрафактных медицинских изделий." w:history="1">
        <w:r>
          <w:rPr>
            <w:color w:val="0000FF"/>
          </w:rPr>
          <w:t>пунктом 4 части 4 статьи 95</w:t>
        </w:r>
      </w:hyperlink>
      <w:r>
        <w:t xml:space="preserve"> настоящего</w:t>
      </w:r>
      <w:r>
        <w:t xml:space="preserve"> Федерального закона и законодательством об обращении лекарственных средств, органом государственного контроля проводятся контрольные закупки в порядке, установленном Федеральным </w:t>
      </w:r>
      <w:hyperlink r:id="rId724" w:tooltip="Федеральный закон от 26.12.2008 N 294-ФЗ (ред. от 08.12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620614">
      <w:pPr>
        <w:pStyle w:val="ConsPlusNormal"/>
        <w:jc w:val="both"/>
      </w:pPr>
      <w:r>
        <w:t>(часть 3 введен</w:t>
      </w:r>
      <w:r>
        <w:t xml:space="preserve">а Федеральным </w:t>
      </w:r>
      <w:hyperlink r:id="rId725" w:tooltip="Федеральный закон от 27.12.2018 N 511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27.12.2018 N 511-ФЗ)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87. Контроль качества и безопасности медицинской деятельности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Контроль качества и безопасности медицинской деятельности осуществляется в следующих форма</w:t>
      </w:r>
      <w:r>
        <w:t>х: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государственный контроль;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ведомственный контроль;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внутренний контроль.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Контроль качества и безопасности медицинской деятельности осуществляется путем: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соблюдения требований к осуществлению медицинской деятельности, установленных закон</w:t>
      </w:r>
      <w:r>
        <w:t>одательством Российской Федерации;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определения показателей качества деятельности медицинских организаций;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соблюдения объема, сроков и условий оказания медицинской помощи, контроля качества медицинской помощи фондами обязательного медицинского страхов</w:t>
      </w:r>
      <w:r>
        <w:t xml:space="preserve">ания и страховыми медицинскими организациями в соответствии с </w:t>
      </w:r>
      <w:hyperlink r:id="rId726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создания системы оценки деятельнос</w:t>
      </w:r>
      <w:r>
        <w:t>ти медицинских работников, участвующих в оказании медицинских услуг;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создания информационных систем в сфере здравоохранения, обеспечивающих в том числе персонифицированный учет при осуществлении медицинской деятельности.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88. Государственный конт</w:t>
      </w:r>
      <w:r>
        <w:t>роль качества и безопасности медицинской деятельности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полномочиями.</w:t>
      </w:r>
    </w:p>
    <w:p w:rsidR="00000000" w:rsidRDefault="0062061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2020 год</w:t>
            </w:r>
            <w:r>
              <w:rPr>
                <w:color w:val="392C69"/>
              </w:rPr>
              <w:t>у плановые проверки при осуществлении государственного контроля качества и безопасности медицинской деятельности не проводятся (</w:t>
            </w:r>
            <w:hyperlink r:id="rId727" w:tooltip="Постановление Правительства РФ от 03.04.2020 N 438 (ред. от 14.09.2020) &quot;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03.04.2020 N 438).</w:t>
            </w:r>
          </w:p>
        </w:tc>
      </w:tr>
    </w:tbl>
    <w:p w:rsidR="00000000" w:rsidRDefault="00620614">
      <w:pPr>
        <w:pStyle w:val="ConsPlusNormal"/>
        <w:spacing w:before="260"/>
        <w:ind w:firstLine="540"/>
        <w:jc w:val="both"/>
      </w:pPr>
      <w:r>
        <w:t>2. Государственный контроль качества и безопасности медицинской деятельности включает в себя: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проведение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 прав граждан в сфере охраны здоро</w:t>
      </w:r>
      <w:r>
        <w:t>вья;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2) осуществление </w:t>
      </w:r>
      <w:hyperlink r:id="rId728" w:tooltip="Федеральный закон от 04.05.2011 N 99-ФЗ (ред. от 31.07.2020) &quot;О лицензировании отдельных видов деятельности&quot; (с изм. и доп., вступ. в силу с 01.01.2021){КонсультантПлюс}" w:history="1">
        <w:r>
          <w:rPr>
            <w:color w:val="0000FF"/>
          </w:rPr>
          <w:t>лицензирования</w:t>
        </w:r>
      </w:hyperlink>
      <w:r>
        <w:t xml:space="preserve"> медицинской деятельности в соответствии с законодательством Российской Федерации о лицензировании отдельных видов деятельности;</w:t>
      </w:r>
    </w:p>
    <w:p w:rsidR="00000000" w:rsidRDefault="0062061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п. 3 ч. 2 ст. 88 вносятся изменения (</w:t>
            </w:r>
            <w:hyperlink r:id="rId729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620614">
      <w:pPr>
        <w:pStyle w:val="ConsPlusNormal"/>
        <w:spacing w:before="260"/>
        <w:ind w:firstLine="540"/>
        <w:jc w:val="both"/>
      </w:pPr>
      <w:bookmarkStart w:id="148" w:name="Par1667"/>
      <w:bookmarkEnd w:id="148"/>
      <w:r>
        <w:t xml:space="preserve">3) проведение проверок применения медицинскими организациями </w:t>
      </w:r>
      <w:hyperlink r:id="rId730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</w:t>
      </w:r>
      <w:r>
        <w:t xml:space="preserve">и </w:t>
      </w:r>
      <w:hyperlink r:id="rId731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проведение проверок соблюдения медицинскими организациями порядков проведения медицинских экспертиз, диспансеризации, медицинских осмотров и</w:t>
      </w:r>
      <w:r>
        <w:t xml:space="preserve"> медицинских освидетельствований;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49" w:name="Par1669"/>
      <w:bookmarkEnd w:id="149"/>
      <w:r>
        <w:t>5) проведение проверок соблюдения медицинскими организациями требований по безопасному применению и эксплуатации медицинских изделий и их утилизации (уничтожению);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50" w:name="Par1670"/>
      <w:bookmarkEnd w:id="150"/>
      <w:r>
        <w:t>6) проведение проверок соблюде</w:t>
      </w:r>
      <w:r>
        <w:t xml:space="preserve">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</w:t>
      </w:r>
      <w:r>
        <w:t>законом;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7)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указанными в </w:t>
      </w:r>
      <w:hyperlink w:anchor="Par1678" w:tooltip="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пунктами 3, 5 и 6 части 2 статьи 88 настоящего Федерального закона." w:history="1">
        <w:r>
          <w:rPr>
            <w:color w:val="0000FF"/>
          </w:rPr>
          <w:t>части 1 статьи 89</w:t>
        </w:r>
      </w:hyperlink>
      <w:r>
        <w:t xml:space="preserve"> и </w:t>
      </w:r>
      <w:hyperlink w:anchor="Par1681" w:tooltip="Статья 90. Внутренний контроль качества и безопасности медицинской деятельности" w:history="1">
        <w:r>
          <w:rPr>
            <w:color w:val="0000FF"/>
          </w:rPr>
          <w:t>статье 90</w:t>
        </w:r>
      </w:hyperlink>
      <w:r>
        <w:t xml:space="preserve"> настоящего Федерального закона;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51" w:name="Par1672"/>
      <w:bookmarkEnd w:id="151"/>
      <w:r>
        <w:t xml:space="preserve">8) проведение </w:t>
      </w:r>
      <w:hyperlink r:id="rId732" w:tooltip="Федеральный закон от 26.12.2008 N 294-ФЗ (ред. от 08.12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контрольных закупок</w:t>
        </w:r>
      </w:hyperlink>
      <w:r>
        <w:t xml:space="preserve"> в целях проверки соблюдения медицинской организацией порядка и условий предоставления пла</w:t>
      </w:r>
      <w:r>
        <w:t>тных медицинских услуг.</w:t>
      </w:r>
    </w:p>
    <w:p w:rsidR="00000000" w:rsidRDefault="00620614">
      <w:pPr>
        <w:pStyle w:val="ConsPlusNormal"/>
        <w:jc w:val="both"/>
      </w:pPr>
      <w:r>
        <w:t xml:space="preserve">(часть 2 в ред. Федерального </w:t>
      </w:r>
      <w:hyperlink r:id="rId733" w:tooltip="Федеральный закон от 27.12.2018 N 511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27.12.2018 N 511-ФЗ)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Порядок организации и проведения государственного контроля качества и безопасности медицинской деятельности устанавливается</w:t>
      </w:r>
      <w:r>
        <w:t xml:space="preserve"> Правительством Российской Федерации.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89. Ведомственный контроль качества и безопасности медицинской деятельности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bookmarkStart w:id="152" w:name="Par1678"/>
      <w:bookmarkEnd w:id="152"/>
      <w:r>
        <w:t>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</w:t>
      </w:r>
      <w:r>
        <w:t xml:space="preserve">ествления полномочий, предусмотренных </w:t>
      </w:r>
      <w:hyperlink w:anchor="Par1667" w:tooltip="3) проведение проверок применения медицинскими организациями порядков оказания медицинской помощи и стандартов медицинской помощи;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1669" w:tooltip="5) проведение проверок соблюдения медицинскими организациями требований по безопасному применению и эксплуатации медицинских изделий и их утилизации (уничтожению);" w:history="1">
        <w:r>
          <w:rPr>
            <w:color w:val="0000FF"/>
          </w:rPr>
          <w:t>5</w:t>
        </w:r>
      </w:hyperlink>
      <w:r>
        <w:t xml:space="preserve"> и </w:t>
      </w:r>
      <w:hyperlink w:anchor="Par1670" w:tooltip="6) проведение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" w:history="1">
        <w:r>
          <w:rPr>
            <w:color w:val="0000FF"/>
          </w:rPr>
          <w:t>6 части 2 статьи 88</w:t>
        </w:r>
      </w:hyperlink>
      <w:r>
        <w:t xml:space="preserve"> настоящего Федера</w:t>
      </w:r>
      <w:r>
        <w:t>льного закона.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</w:t>
      </w:r>
      <w:hyperlink r:id="rId734" w:tooltip="Приказ Минздрава России от 31.07.2020 N 787н &quot;Об утверждении Порядка организации и проведения ведомственного контроля качества и безопасности медицинской деятельности&quot; (Зарегистрировано в Минюсте России 02.10.2020 N 60190){КонсультантПлюс}" w:history="1">
        <w:r>
          <w:rPr>
            <w:color w:val="0000FF"/>
          </w:rPr>
          <w:t>Порядок</w:t>
        </w:r>
      </w:hyperlink>
      <w:r>
        <w:t xml:space="preserve"> организации и проведения ведомственного контроля качества и безопасности медици</w:t>
      </w:r>
      <w:r>
        <w:t>нской деятельности устанавливается уполномоченным федеральным органом исполнительной власти.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153" w:name="Par1681"/>
      <w:bookmarkEnd w:id="153"/>
      <w:r>
        <w:t>Статья 90. Внутренний контроль качества и безопасности медицинской деятельности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Органами, организациями государственной, муниципальной и частной си</w:t>
      </w:r>
      <w:r>
        <w:t xml:space="preserve">стем здравоохранения осуществляется внутренний контроль качества и безопасности медицинской деятельности в соответствии с </w:t>
      </w:r>
      <w:hyperlink r:id="rId735" w:tooltip="Приказ Минздрава России от 31.07.2020 N 785н &quot;Об утверждении Требований к организации и проведению внутреннего контроля качества и безопасности медицинской деятельности&quot; (Зарегистрировано в Минюсте России 02.10.2020 N 60192){КонсультантПлюс}" w:history="1">
        <w:r>
          <w:rPr>
            <w:color w:val="0000FF"/>
          </w:rPr>
          <w:t>требованиями</w:t>
        </w:r>
      </w:hyperlink>
      <w:r>
        <w:t xml:space="preserve"> к его организации и проведению, утвержденными уполномоченным федеральным органом исполнительной власти.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736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<w:r>
          <w:rPr>
            <w:color w:val="0000FF"/>
          </w:rPr>
          <w:t>закона</w:t>
        </w:r>
      </w:hyperlink>
      <w:r>
        <w:t xml:space="preserve"> от 25.12.2018 N 489-ФЗ)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91. Информационное обеспечение в сфере здравоохранения</w:t>
      </w:r>
    </w:p>
    <w:p w:rsidR="00000000" w:rsidRDefault="00620614">
      <w:pPr>
        <w:pStyle w:val="ConsPlusNormal"/>
        <w:ind w:firstLine="540"/>
        <w:jc w:val="both"/>
      </w:pPr>
      <w:r>
        <w:t xml:space="preserve">(в ред. Федерального </w:t>
      </w:r>
      <w:hyperlink r:id="rId737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620614">
      <w:pPr>
        <w:pStyle w:val="ConsPlusNormal"/>
        <w:jc w:val="both"/>
      </w:pPr>
    </w:p>
    <w:p w:rsidR="00000000" w:rsidRDefault="00620614">
      <w:pPr>
        <w:pStyle w:val="ConsPlusNormal"/>
        <w:ind w:firstLine="540"/>
        <w:jc w:val="both"/>
      </w:pPr>
      <w:r>
        <w:t>1. Информационное обеспечение в сфере здравоохранения осуществляется посредством создания, развития и эксплуатации федеральных государс</w:t>
      </w:r>
      <w:r>
        <w:t>твенных информационных систем в сфере здравоохранения, информационных систем в сфере здравоохранения Федерального фонда обязательного медицинского страхования, в том числе развития и эксплуатации государственной информационной системы обязательного медицин</w:t>
      </w:r>
      <w:r>
        <w:t>ского страхования, и территориальных фондов обязательного медицинского страхования,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организаций, информационных сист</w:t>
      </w:r>
      <w:r>
        <w:t>ем фармацевтических организаций (далее - информационные системы в сфере здравоохранения).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738" w:tooltip="Федеральный закон от 22.12.2020 N 438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22.12.2020 N 438-ФЗ)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В информационных системах в сфере здрав</w:t>
      </w:r>
      <w:r>
        <w:t>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 и об осуществлении медицинской и иной деятельности в сфере охраны здоровья. Обработка п</w:t>
      </w:r>
      <w:r>
        <w:t>ерсональных данных в информационных системах в сфере здравоохранения осуществляется с соблюдением требований, установленных законодательством Российской Федерации в области персональных данных, и соблюдением врачебной тайны.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54" w:name="Par1692"/>
      <w:bookmarkEnd w:id="154"/>
      <w:r>
        <w:t>3. Операторами ин</w:t>
      </w:r>
      <w:r>
        <w:t>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</w:t>
      </w:r>
      <w:r>
        <w:t xml:space="preserve">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Федерации (далее - уполном</w:t>
      </w:r>
      <w:r>
        <w:t>оченные органы исполнительной власти субъекта Российской Федерации), организации, назначенные указанными органами, органы управления Федерального фонда обязательного медицинского страхования и территориальных фондов обязательного медицинского страхования в</w:t>
      </w:r>
      <w:r>
        <w:t xml:space="preserve"> части, касающейся персонифицированного учета в системе обязательного медицинского страхования, медицинские организации и фармацевтические организации.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4. </w:t>
      </w:r>
      <w:hyperlink r:id="rId739" w:tooltip="Приказ Минздрава России от 24.12.2018 N 911н &quot;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&quot; (Зарегистрировано в Минюсте России 19.06.2019 N 54963){КонсультантПлюс}" w:history="1">
        <w:r>
          <w:rPr>
            <w:color w:val="0000FF"/>
          </w:rPr>
          <w:t>Требования</w:t>
        </w:r>
      </w:hyperlink>
      <w:r>
        <w:t xml:space="preserve"> к государственным информационным системам в сфере здравоохранения субъектов Р</w:t>
      </w:r>
      <w:r>
        <w:t>оссийской Федерации,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55" w:name="Par1694"/>
      <w:bookmarkEnd w:id="155"/>
      <w:r>
        <w:t xml:space="preserve">5. Иные информационные системы, </w:t>
      </w:r>
      <w:r>
        <w:t>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</w:t>
      </w:r>
      <w:r>
        <w:t xml:space="preserve">оохранения и медицинскими организациями в </w:t>
      </w:r>
      <w:hyperlink r:id="rId740" w:tooltip="Постановление Правительства РФ от 12.04.2018 N 447 (ред. от 21.08.2020) &quot;Об утверждении Правил взаимодействия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, с информационными системами в сфере здравоохранения и медицинскими организациями&quot;{КонсультантПлюс}" w:history="1">
        <w:r>
          <w:rPr>
            <w:color w:val="0000FF"/>
          </w:rPr>
          <w:t>порядке</w:t>
        </w:r>
      </w:hyperlink>
      <w:r>
        <w:t>, на условиях и в соответствии с требованиями, установленными Правительством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6. Иные информационные системы подключаются к единой государств</w:t>
      </w:r>
      <w:r>
        <w:t>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власти, осуществляющим функции по выработке и реализации гос</w:t>
      </w:r>
      <w:r>
        <w:t>ударственной политики и нормативно-правовому регулированию в сфере информационных технологий.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91.1. Единая государственная информационная система в сфере здравоохранения</w:t>
      </w:r>
    </w:p>
    <w:p w:rsidR="00000000" w:rsidRDefault="00620614">
      <w:pPr>
        <w:pStyle w:val="ConsPlusNormal"/>
        <w:ind w:firstLine="540"/>
        <w:jc w:val="both"/>
      </w:pPr>
      <w:r>
        <w:t xml:space="preserve">(введена Федеральным </w:t>
      </w:r>
      <w:hyperlink r:id="rId741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законом</w:t>
        </w:r>
      </w:hyperlink>
      <w:r>
        <w:t xml:space="preserve"> от 29.07.2017 N 242-ФЗ)</w:t>
      </w:r>
    </w:p>
    <w:p w:rsidR="00000000" w:rsidRDefault="00620614">
      <w:pPr>
        <w:pStyle w:val="ConsPlusNormal"/>
        <w:jc w:val="both"/>
      </w:pPr>
    </w:p>
    <w:p w:rsidR="00000000" w:rsidRDefault="00620614">
      <w:pPr>
        <w:pStyle w:val="ConsPlusNormal"/>
        <w:ind w:firstLine="540"/>
        <w:jc w:val="both"/>
      </w:pPr>
      <w:r>
        <w:t>1. В целях обеспечения доступа граждан к услугам в сфере здравоохранения в электронной форме, а также взаимодействия информационных систем в сфере здравоохранени</w:t>
      </w:r>
      <w:r>
        <w:t>я уполномоченным федеральным органом исполнительной власти создается, развивается и эксплуатируется единая государственная информационная система в сфере здравоохранения (далее - единая система).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</w:t>
      </w:r>
      <w:hyperlink r:id="rId742" w:tooltip="Постановление Правительства РФ от 05.05.2018 N 555 (ред. от 19.12.2020) &quot;О единой государственной информационной системе в сфере здравоохранения&quot; (вместе с &quot;Положением о единой государственной информационной системе в сфере здравоохранения&quot;){КонсультантПлюс}" w:history="1">
        <w:r>
          <w:rPr>
            <w:color w:val="0000FF"/>
          </w:rPr>
          <w:t>Положение</w:t>
        </w:r>
      </w:hyperlink>
      <w:r>
        <w:t xml:space="preserve"> о единой системе, в том числе порядок доступа к информации, содержащейся в ней, порядок и сроки представления информации в единую с</w:t>
      </w:r>
      <w:r>
        <w:t>истему, порядок обмена информацией с использованием единой системы, утверждается Правительством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Единая система включает в себя: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сведения, содержащиеся в федеральных информационных системах в сфере здравоохранения, федеральных базах данных и федеральных регистрах в сфере здравоохранения, ведение которых осуществляется уполномоченным федеральным органом исполнительной власти с исп</w:t>
      </w:r>
      <w:r>
        <w:t>ользованием единой системы;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сведения о медицинских организациях, 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</w:t>
      </w:r>
      <w:r>
        <w:t>ба;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3) указанные в </w:t>
      </w:r>
      <w:hyperlink w:anchor="Par1741" w:tooltip="Статья 93. Сведения о лицах, которые участвуют в осуществлении медицинской деятельности" w:history="1">
        <w:r>
          <w:rPr>
            <w:color w:val="0000FF"/>
          </w:rPr>
          <w:t>статье 93</w:t>
        </w:r>
      </w:hyperlink>
      <w:r>
        <w:t xml:space="preserve"> настоящего Федерального закона сведения о лицах, которые участвуют в осуществлении медицинской деятельности;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</w:t>
      </w:r>
      <w:r>
        <w:t xml:space="preserve">) указанные в </w:t>
      </w:r>
      <w:hyperlink w:anchor="Par1765" w:tooltip="Статья 94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" w:history="1">
        <w:r>
          <w:rPr>
            <w:color w:val="0000FF"/>
          </w:rPr>
          <w:t>статье 94</w:t>
        </w:r>
      </w:hyperlink>
      <w:r>
        <w:t xml:space="preserve"> настояще</w:t>
      </w:r>
      <w:r>
        <w:t xml:space="preserve">го Федерального закона и обезличенные в </w:t>
      </w:r>
      <w:hyperlink r:id="rId743" w:tooltip="Приказ Минздрава России от 14.06.2018 N 341н &quot;Об утверждении Порядка обезличивания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&quot; (Зарегистрировано в Минюсте России 08.08.2018 N 51822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 по согласованию с федеральным органом исполнительной власти, осуществляющим функции по контролю и надзору в сфере средств массовой информации</w:t>
      </w:r>
      <w:r>
        <w:t>,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сведения о медицинской документации, по составу которых невозможно</w:t>
      </w:r>
      <w:r>
        <w:t xml:space="preserve"> определить состояние здоровья гражданина, и сведения о медицинской организации, в которой медицинская документация создана и хранится;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6) сведения статистического наблюдения в сфере здравоохранения, а также сводную аналитическую информацию по вопросам осу</w:t>
      </w:r>
      <w:r>
        <w:t>ществления медицинской деятельности и оказания медицинской помощи;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7) сведения об организации оказания высокотехнологичной медицинской помощи;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7.1) сведения об организации оказания специализированной, в том числе высокотехнологичной, медицинской помощи, ок</w:t>
      </w:r>
      <w:r>
        <w:t>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</w:t>
      </w:r>
      <w:r>
        <w:t>едицинского страхования;</w:t>
      </w:r>
    </w:p>
    <w:p w:rsidR="00000000" w:rsidRDefault="00620614">
      <w:pPr>
        <w:pStyle w:val="ConsPlusNormal"/>
        <w:jc w:val="both"/>
      </w:pPr>
      <w:r>
        <w:t xml:space="preserve">(п. 7.1 введен Федеральным </w:t>
      </w:r>
      <w:hyperlink r:id="rId744" w:tooltip="Федеральный закон от 22.12.2020 N 438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22.12.2020 N 438-ФЗ)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8) сведения, необходимые для осуществления мониторинга и контроля в сфере закупок лекарственных преп</w:t>
      </w:r>
      <w:r>
        <w:t>аратов для обеспечения государственных и муниципальных нужд;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9) сведения об организации обеспечения граждан лекарственными препаратами для медицинского применения, медицинскими изделиями (изделиями медицинского назначения) и специализированными продуктами </w:t>
      </w:r>
      <w:r>
        <w:t xml:space="preserve">лечебного питания в соответствии со </w:t>
      </w:r>
      <w:hyperlink r:id="rId745" w:tooltip="Федеральный закон от 17.07.1999 N 178-ФЗ (ред. от 29.12.2020) &quot;О государственной социальной помощи&quot;{КонсультантПлюс}" w:history="1">
        <w:r>
          <w:rPr>
            <w:color w:val="0000FF"/>
          </w:rPr>
          <w:t>статьей 6.2</w:t>
        </w:r>
      </w:hyperlink>
      <w:r>
        <w:t xml:space="preserve"> Федерального закона от 17 июля 1999 года N 178-ФЗ "О государственной социальной помощи", </w:t>
      </w:r>
      <w:hyperlink w:anchor="Par256" w:tooltip="19) организация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&quot;Об обращении лекарственных средств&quot;;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ar258" w:tooltip="20) организаци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&quot;Об обращении лекарственных средств&quot;." w:history="1">
        <w:r>
          <w:rPr>
            <w:color w:val="0000FF"/>
          </w:rPr>
          <w:t xml:space="preserve">20 части </w:t>
        </w:r>
        <w:r>
          <w:rPr>
            <w:color w:val="0000FF"/>
          </w:rPr>
          <w:t>1 статьи 14</w:t>
        </w:r>
      </w:hyperlink>
      <w:r>
        <w:t xml:space="preserve">, </w:t>
      </w:r>
      <w:hyperlink w:anchor="Par852" w:tooltip="Статья 44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" w:history="1">
        <w:r>
          <w:rPr>
            <w:color w:val="0000FF"/>
          </w:rPr>
          <w:t>статьей 44</w:t>
        </w:r>
      </w:hyperlink>
      <w:r>
        <w:t xml:space="preserve"> и </w:t>
      </w:r>
      <w:hyperlink w:anchor="Par1509" w:tooltip="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, сформированный в объеме не менее, чем это предусмотрено перечнем жизненно необхо..." w:history="1">
        <w:r>
          <w:rPr>
            <w:color w:val="0000FF"/>
          </w:rPr>
          <w:t>пунктом 5 части 2 статьи 81</w:t>
        </w:r>
      </w:hyperlink>
      <w:r>
        <w:t xml:space="preserve"> настоящего Федерального закона;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10) классификаторы, справочники и иную нормативно-справочную информацию в сфере здравоохранения, </w:t>
      </w:r>
      <w:hyperlink r:id="rId746" w:tooltip="Приказ Минздрава России от 27.08.2020 N 906н &quot;Об утверждении перечня, порядка ведения и использования классификаторов, справочников и иной нормативно-справочной информации в сфере здравоохранения&quot; (Зарегистрировано в Минюсте России 14.09.2020 N 59810){КонсультантПлюс}" w:history="1">
        <w:r>
          <w:rPr>
            <w:color w:val="0000FF"/>
          </w:rPr>
          <w:t>перечень</w:t>
        </w:r>
      </w:hyperlink>
      <w:r>
        <w:t xml:space="preserve">, </w:t>
      </w:r>
      <w:hyperlink r:id="rId747" w:tooltip="Приказ Минздрава России от 27.08.2020 N 906н &quot;Об утверждении перечня, порядка ведения и использования классификаторов, справочников и иной нормативно-справочной информации в сфере здравоохранения&quot; (Зарегистрировано в Минюсте России 14.09.2020 N 59810){КонсультантПлюс}" w:history="1">
        <w:r>
          <w:rPr>
            <w:color w:val="0000FF"/>
          </w:rPr>
          <w:t>порядок</w:t>
        </w:r>
      </w:hyperlink>
      <w:r>
        <w:t xml:space="preserve"> ведения и использования которой определяются уполномоченным федераль</w:t>
      </w:r>
      <w:r>
        <w:t>ным органом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4. Единая система обеспечивает ведение федеральных регистров, предусмотренных </w:t>
      </w:r>
      <w:hyperlink w:anchor="Par835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частью 2.1 статьи 43</w:t>
        </w:r>
      </w:hyperlink>
      <w:r>
        <w:t xml:space="preserve">, </w:t>
      </w:r>
      <w:hyperlink w:anchor="Par858" w:tooltip="4. В целях обеспечения граждан, страдающих заболеваниями, включенными в перечень, утвержденный в соответствии с частью 3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...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ar873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..." w:history="1">
        <w:r>
          <w:rPr>
            <w:color w:val="0000FF"/>
          </w:rPr>
          <w:t>8 статьи 44</w:t>
        </w:r>
      </w:hyperlink>
      <w:r>
        <w:t xml:space="preserve">, </w:t>
      </w:r>
      <w:hyperlink w:anchor="Par893" w:tooltip="1.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медицинских организаций государственной, муниципальной и частной систем здравоохранения в части обеспечения граждан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..." w:history="1">
        <w:r>
          <w:rPr>
            <w:color w:val="0000FF"/>
          </w:rPr>
          <w:t>ч</w:t>
        </w:r>
        <w:r>
          <w:rPr>
            <w:color w:val="0000FF"/>
          </w:rPr>
          <w:t>астью 1 статьи 44.1</w:t>
        </w:r>
      </w:hyperlink>
      <w:r>
        <w:t xml:space="preserve"> настоящего Федерального закона, </w:t>
      </w:r>
      <w:hyperlink r:id="rId748" w:tooltip="Закон РФ от 15.05.1991 N 1244-1 (ред. от 24.04.2020) &quot;О социальной защите граждан, подвергшихся воздействию радиации вследствие катастрофы на Чернобыльской АЭС&quot;{КонсультантПлюс}" w:history="1">
        <w:r>
          <w:rPr>
            <w:color w:val="0000FF"/>
          </w:rPr>
          <w:t>статьей 24.1</w:t>
        </w:r>
      </w:hyperlink>
      <w:r>
        <w:t xml:space="preserve"> Закона Российской Федерации от 15 мая 1991 года N 1244-1 "О социальной защите граждан, подвергшихся</w:t>
      </w:r>
      <w:r>
        <w:t xml:space="preserve"> воздействию радиации вследствие катастрофы на Чернобыльской АЭС".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749" w:tooltip="Федеральный закон от 13.07.2020 N 206-ФЗ &quot;О внесении изменений в отдельные законодательные акты Российской Федерации по вопросам обеспечения граждан лекарственными препаратами, медицинскими изделиями и специализированными продуктами лечебного питания&quot;{КонсультантПлюс}" w:history="1">
        <w:r>
          <w:rPr>
            <w:color w:val="0000FF"/>
          </w:rPr>
          <w:t>закона</w:t>
        </w:r>
      </w:hyperlink>
      <w:r>
        <w:t xml:space="preserve"> от 13.07.2020 N 206-ФЗ)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5.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услуг, </w:t>
      </w:r>
      <w:hyperlink r:id="rId750" w:tooltip="Распоряжение Правительства РФ от 15.11.2017 N 2521-р &lt;О Перечне услуг в сфере здравоохранения,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&gt;{КонсультантПлюс}" w:history="1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</w:t>
      </w:r>
      <w:r>
        <w:t>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56" w:name="Par1718"/>
      <w:bookmarkEnd w:id="156"/>
      <w:r>
        <w:t>6. Поставщиками информации в единую систему являются: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уполномоченный федеральный орган исполнительной власти;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федеральные органы исполнительной власти в сфере охраны здоровья и иные федеральные органы исполнительной в</w:t>
      </w:r>
      <w:r>
        <w:t>ласти в соответствии с полномочиями, установленными законодательством Российской Федерации;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Федеральный фонд обязательного медицинского страхования и территориальные фонды обязательного медицинского страхования, Пенсионный фонд Российской Федерации, Фон</w:t>
      </w:r>
      <w:r>
        <w:t>д социального страхования Российской Федерации;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уполномоченные органы исполнительной власти субъекта Российской Федерации;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органы местного самоуправления, осуществляющие полномочия в сфере охраны здоровья;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6) медицинские организации и фармацевтически</w:t>
      </w:r>
      <w:r>
        <w:t>е организации;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7) организации, являющиеся операторами иных информационных систем, указанных в </w:t>
      </w:r>
      <w:hyperlink w:anchor="Par1694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" w:history="1">
        <w:r>
          <w:rPr>
            <w:color w:val="0000FF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7. Пользователями информации, содержащейся в единой системе, являются органы и организации, указанные в </w:t>
      </w:r>
      <w:hyperlink w:anchor="Par1718" w:tooltip="6. Поставщиками информации в единую систему являются:" w:history="1">
        <w:r>
          <w:rPr>
            <w:color w:val="0000FF"/>
          </w:rPr>
          <w:t>части 6</w:t>
        </w:r>
      </w:hyperlink>
      <w:r>
        <w:t xml:space="preserve"> настоящей статьи, а также граждане.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8. Доступ к информации, содержащейся в единой системе, предоставляется поставщикам информации в единую систему, а также органам и организациям, являющимся пользователями единой системы</w:t>
      </w:r>
      <w:r>
        <w:t>, в соответствии с их компетенцией,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92. Ведение персонифицированного учета при осуществлении медицинской деятельности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При осуществлении медицинской деятельности ведется учет персональных данных лиц, участвующих в осуществлении медицинской деятельности, лиц, которым оказывается мед</w:t>
      </w:r>
      <w:r>
        <w:t>ицинская помощь, а также лиц, в отношении которых проводятся медицинские экспертизы, медицинские осмотры и медицинские освидетельствования (далее - персонифицированный учет).</w:t>
      </w:r>
    </w:p>
    <w:p w:rsidR="00000000" w:rsidRDefault="00620614">
      <w:pPr>
        <w:pStyle w:val="ConsPlusNormal"/>
        <w:jc w:val="both"/>
      </w:pPr>
      <w:r>
        <w:t xml:space="preserve">(часть 1 в ред. Федерального </w:t>
      </w:r>
      <w:hyperlink r:id="rId751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В целях осуществления персонифицированного учета операторы информационных систем в сфере здравоохранения, указанные в </w:t>
      </w:r>
      <w:hyperlink w:anchor="Par1692" w:tooltip="3. 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..." w:history="1">
        <w:r>
          <w:rPr>
            <w:color w:val="0000FF"/>
          </w:rPr>
          <w:t>части 3 ст</w:t>
        </w:r>
        <w:r>
          <w:rPr>
            <w:color w:val="0000FF"/>
          </w:rPr>
          <w:t>атьи 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</w:t>
      </w:r>
      <w:r>
        <w:t>м.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752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62061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персонифицированном учете в сфере обязательного ме</w:t>
            </w:r>
            <w:r>
              <w:rPr>
                <w:color w:val="392C69"/>
              </w:rPr>
              <w:t xml:space="preserve">дицинского страхования см. </w:t>
            </w:r>
            <w:hyperlink r:id="rId753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{КонсультантПлюс}" w:history="1">
              <w:r>
                <w:rPr>
                  <w:color w:val="0000FF"/>
                </w:rPr>
                <w:t>ст. 43</w:t>
              </w:r>
            </w:hyperlink>
            <w:r>
              <w:rPr>
                <w:color w:val="392C69"/>
              </w:rPr>
              <w:t xml:space="preserve"> ФЗ от 29.11.2010 N 326-ФЗ, </w:t>
            </w:r>
            <w:hyperlink r:id="rId754" w:tooltip="Приказ Минздравсоцразвития России от 25.01.2011 N 29н (ред. от 15.01.2019) &quot;Об утверждении Порядка ведения персонифицированного учета в сфере обязательного медицинского страхования&quot; (Зарегистрировано в Минюсте России 08.02.2011 N 19742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Минздравсоцразвития РФ от 25.01.2011 N 29н.</w:t>
            </w:r>
          </w:p>
        </w:tc>
      </w:tr>
    </w:tbl>
    <w:p w:rsidR="00000000" w:rsidRDefault="00620614">
      <w:pPr>
        <w:pStyle w:val="ConsPlusNormal"/>
        <w:spacing w:before="260"/>
        <w:ind w:firstLine="540"/>
        <w:jc w:val="both"/>
      </w:pPr>
      <w: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При ведении пер</w:t>
      </w:r>
      <w:r>
        <w:t>сонифицированного учета должны обеспечиваться конфиденциальность персональных данных лиц, которые участвуют в осуществлении медицинской деятельности, лиц, которым оказывается медицинская помощь, а также лиц, в отношении которых проводятся медицинские экспе</w:t>
      </w:r>
      <w:r>
        <w:t xml:space="preserve">ртизы, медицинские осмотры и медицинские освидетельствования, и безопасность указанных персональных данных с соблюдением требований, установленных </w:t>
      </w:r>
      <w:hyperlink r:id="rId755" w:tooltip="Федеральный закон от 27.07.2006 N 152-ФЗ (ред. от 30.12.2020) &quot;О персональных данных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данных.</w:t>
      </w:r>
    </w:p>
    <w:p w:rsidR="00000000" w:rsidRDefault="00620614">
      <w:pPr>
        <w:pStyle w:val="ConsPlusNormal"/>
        <w:jc w:val="both"/>
      </w:pPr>
      <w:r>
        <w:t>(часть 4 в ред. Федеральн</w:t>
      </w:r>
      <w:r>
        <w:t xml:space="preserve">ого </w:t>
      </w:r>
      <w:hyperlink r:id="rId756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157" w:name="Par1741"/>
      <w:bookmarkEnd w:id="157"/>
      <w:r>
        <w:t>Статья 93. Сведения о лицах, которые участвуют в осуществлении медицинской деятельности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757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В целях ведения персонифицированного учета осуществл</w:t>
      </w:r>
      <w:r>
        <w:t>яется обработка следующих персональных данных о лицах, которые участвуют в осуществлении медицинской деятельности: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758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29.07.2017 N 242-ФЗ)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фамилия, имя, отчество (последнее - при наличии);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пол;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место рождения;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гражданство;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6) данные документа, удостоверяющего личность;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7) место жительства;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8) место регистрации;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9) дата регистрации;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</w:t>
      </w:r>
      <w:r>
        <w:t xml:space="preserve">0) страховой номер индивидуального лицевого счета (при наличии), принятый в соответствии с </w:t>
      </w:r>
      <w:hyperlink r:id="rId759" w:tooltip="Федеральный закон от 01.04.1996 N 27-ФЗ (ред. от 20.07.2020) &quot;Об индивидуальном (персонифицированном) учете в системе обязательного пенсионного страхования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индивидуальном (персонифицированном) у</w:t>
      </w:r>
      <w:r>
        <w:t>чете в системе обязательного пенсионного страхования;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11) сведения об образовании, в том числе 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образования, о документа</w:t>
      </w:r>
      <w:r>
        <w:t>х об образовании и (или) о квалификации, о договоре о целевом обучении, а также данные о сертификате специалиста или аккредитации специалиста;</w:t>
      </w:r>
    </w:p>
    <w:p w:rsidR="00000000" w:rsidRDefault="00620614">
      <w:pPr>
        <w:pStyle w:val="ConsPlusNormal"/>
        <w:jc w:val="both"/>
      </w:pPr>
      <w:r>
        <w:t xml:space="preserve">(п. 11 в ред. Федерального </w:t>
      </w:r>
      <w:hyperlink r:id="rId760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12) наименование организации, осуществляющей медицинскую деятельность;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761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13) занимаемая должность в организации, осуществляющей медицинскую деятельность;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762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14) сведения о членстве в медицинских профессиональных некоммерческих организациях, указанных в </w:t>
      </w:r>
      <w:hyperlink w:anchor="Par1322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 (при наличии).</w:t>
      </w:r>
    </w:p>
    <w:p w:rsidR="00000000" w:rsidRDefault="00620614">
      <w:pPr>
        <w:pStyle w:val="ConsPlusNormal"/>
        <w:jc w:val="both"/>
      </w:pPr>
      <w:r>
        <w:t xml:space="preserve">(п. 14 введен Федеральным </w:t>
      </w:r>
      <w:hyperlink r:id="rId763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законом</w:t>
        </w:r>
      </w:hyperlink>
      <w:r>
        <w:t xml:space="preserve"> от 29.0</w:t>
      </w:r>
      <w:r>
        <w:t>7.2017 N 242-ФЗ)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158" w:name="Par1765"/>
      <w:bookmarkEnd w:id="158"/>
      <w:r>
        <w:t>Статья 94.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764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В системе персонифицированного учета</w:t>
      </w:r>
      <w:r>
        <w:t xml:space="preserve"> осуществляется обработка следующих персональных данных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освидетельствования: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765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фамилия, имя, отчество (последнее - при наличии);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пол;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место рождения;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гражданс</w:t>
      </w:r>
      <w:r>
        <w:t>тво;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6) данные документа, удостоверяющего личность;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7) место жительства;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8) место регистрации;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9) дата регистрации;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10) страховой номер индивидуального лицевого счета (при наличии), принятый в соответствии с </w:t>
      </w:r>
      <w:hyperlink r:id="rId766" w:tooltip="Федеральный закон от 01.04.1996 N 27-ФЗ (ред. от 20.07.2020) &quot;Об индивидуальном (персонифицированном) учете в системе обязательного пенсионного страхования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11) номер полиса обязательного медицинского страхован</w:t>
      </w:r>
      <w:r>
        <w:t>ия застрахованного лица (при наличии);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12) анамнез;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13) диагноз;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14) сведения об организации, осуществляющей медицинскую деятельность;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767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15) вид оказанной медицинской помощи;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16) условия оказания медицинской помощи;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17) сроки оказания медицинской помощи;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18) объем оказанной медицинской помощи, включая сведения об оказанных медицинских услуга</w:t>
      </w:r>
      <w:r>
        <w:t>х;</w:t>
      </w:r>
    </w:p>
    <w:p w:rsidR="00000000" w:rsidRDefault="00620614">
      <w:pPr>
        <w:pStyle w:val="ConsPlusNormal"/>
        <w:jc w:val="both"/>
      </w:pPr>
      <w:r>
        <w:t xml:space="preserve">(п. 18 в ред. Федерального </w:t>
      </w:r>
      <w:hyperlink r:id="rId768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19) результат обращения за медицинской помощью;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20) серия и номер выданного </w:t>
      </w:r>
      <w:r>
        <w:t>листка нетрудоспособности (при наличии);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21) сведения о проведенных медицинских экспертизах, медицинских осмотрах и медицинских освидетельствованиях и их результаты;</w:t>
      </w:r>
    </w:p>
    <w:p w:rsidR="00000000" w:rsidRDefault="00620614">
      <w:pPr>
        <w:pStyle w:val="ConsPlusNormal"/>
        <w:jc w:val="both"/>
      </w:pPr>
      <w:r>
        <w:t xml:space="preserve">(п. 21 в ред. Федерального </w:t>
      </w:r>
      <w:hyperlink r:id="rId769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62061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п. 22 ст. 94 излагается в новой редакции (</w:t>
            </w:r>
            <w:hyperlink r:id="rId770" w:tooltip="Федеральный закон от 25.12.2018 N 489-ФЗ &quot;О внесении изменений в статью 40 Федерального закона &quot;Об обязательном медицинском страховании в Российской Федерации&quot; и Федеральный закон &quot;Об основах охраны здоровья граждан в Российской Федерации&quot; по вопросам клинических рекомендаций&quot;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25.12.2018 N 489-ФЗ).</w:t>
            </w:r>
          </w:p>
        </w:tc>
      </w:tr>
    </w:tbl>
    <w:p w:rsidR="00000000" w:rsidRDefault="00620614">
      <w:pPr>
        <w:pStyle w:val="ConsPlusNormal"/>
        <w:spacing w:before="260"/>
        <w:ind w:firstLine="540"/>
        <w:jc w:val="both"/>
      </w:pPr>
      <w:r>
        <w:t xml:space="preserve">22) примененные стандарты медицинской </w:t>
      </w:r>
      <w:r>
        <w:t>помощи;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23) сведения о медицинском работнике или медицинских работниках, оказавших медицинскую помощь, проводивших медицинские экспертизы, медицинские осмотры и медицинские освидетельствования.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771" w:tooltip="Федеральный закон от 29.07.2017 N 242-ФЗ &quot;О внесении изменений в отдельные законодательные акты Российской Федерации по вопросам применения информационных технологий в сфере охраны здоровья&quot;{КонсультантПлюс}" w:history="1">
        <w:r>
          <w:rPr>
            <w:color w:val="0000FF"/>
          </w:rPr>
          <w:t>закона</w:t>
        </w:r>
      </w:hyperlink>
      <w:r>
        <w:t xml:space="preserve"> от 29.07.2017 N 242-ФЗ)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95. Государственный контроль за обращением медицинских изделий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Обращение медицинских изделий, которое осуществляется на территории Росс</w:t>
      </w:r>
      <w:r>
        <w:t>ийской Федерации, подлежит государственному контролю.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Государственный </w:t>
      </w:r>
      <w:hyperlink r:id="rId772" w:tooltip="Приказ Росздравнадзора от 09.12.2019 N 9260 &quot;Об утверждении Административного регламента Федеральной службы по надзору в сфере здравоохранения по осуществлению государственного контроля за обращением медицинских изделий&quot; (Зарегистрировано в Минюсте России 19.02.2020 N 57554){КонсультантПлюс}" w:history="1">
        <w:r>
          <w:rPr>
            <w:color w:val="0000FF"/>
          </w:rPr>
          <w:t>контроль</w:t>
        </w:r>
      </w:hyperlink>
      <w:r>
        <w:t xml:space="preserve"> за обращением медицинских изделий осуществляется уполномоченным Правительством Российской Федерации федеральным органом исполнительной власти (федеральный государственный контроль) в соответствии с законодательством Российской</w:t>
      </w:r>
      <w:r>
        <w:t xml:space="preserve"> Федерации в </w:t>
      </w:r>
      <w:hyperlink r:id="rId773" w:tooltip="Постановление Правительства РФ от 25.09.2012 N 970 (ред. от 15.11.2019) &quot;Об утверждении Положения о государственном контроле за обращением медицинских изделий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620614">
      <w:pPr>
        <w:pStyle w:val="ConsPlusNormal"/>
        <w:jc w:val="both"/>
      </w:pPr>
      <w:r>
        <w:t xml:space="preserve">(часть 2 в ред. Федерального </w:t>
      </w:r>
      <w:hyperlink r:id="rId774" w:tooltip="Федеральный закон от 25.06.2012 N 93-ФЗ (ред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Государственный контроль за обращением медицинских изделий включает в себя контроль за техническими испытаниями, токсикологическими исследованиями, к</w:t>
      </w:r>
      <w:r>
        <w:t>линическими испытаниями, эффективностью, безопасностью, производством, изготовлением, реализацией, хранением, транспортировкой, ввозом на территорию Российской Федерации, вывозом с территории Российской Федерации медицинских изделий, за их монтажом, наладк</w:t>
      </w:r>
      <w:r>
        <w:t>ой, применением, эксплуатацией, включая техническое обслуживание, ремонтом, утилизацией или уничтожением.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77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Госу</w:t>
      </w:r>
      <w:r>
        <w:t>дарственный контроль за обращением медицинских изделий включает в себя: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</w:t>
      </w:r>
      <w:r>
        <w:t>делий;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2) </w:t>
      </w:r>
      <w:hyperlink r:id="rId776" w:tooltip="Приказ Росздравнадзора от 30.11.2020 N 11205 &quot;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&quot; (Зарегистрировано в Минюсте России 22.12.2020 N 61679){КонсультантПлюс}" w:history="1">
        <w:r>
          <w:rPr>
            <w:color w:val="0000FF"/>
          </w:rPr>
          <w:t>выдачу разрешений</w:t>
        </w:r>
      </w:hyperlink>
      <w:r>
        <w:t xml:space="preserve"> на ввоз на территорию Российской Федерации медицинских изделий в целях их государственной регистрации;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3) проведение </w:t>
      </w:r>
      <w:hyperlink w:anchor="Par1814" w:tooltip="Статья 96. Мониторинг безопасности медицинских изделий" w:history="1">
        <w:r>
          <w:rPr>
            <w:color w:val="0000FF"/>
          </w:rPr>
          <w:t>мониторинга</w:t>
        </w:r>
      </w:hyperlink>
      <w:r>
        <w:t xml:space="preserve"> безопасности медицинских изделий;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59" w:name="Par1811"/>
      <w:bookmarkEnd w:id="159"/>
      <w:r>
        <w:t>4) проведение контрольных закупок в целях проверки соблюдения запрета реализации фальсифицированных медицинских изделий, недоброкачественных медицинских изделий и контрафактных медицински</w:t>
      </w:r>
      <w:r>
        <w:t>х изделий.</w:t>
      </w:r>
    </w:p>
    <w:p w:rsidR="00000000" w:rsidRDefault="00620614">
      <w:pPr>
        <w:pStyle w:val="ConsPlusNormal"/>
        <w:jc w:val="both"/>
      </w:pPr>
      <w:r>
        <w:t xml:space="preserve">(часть 4 в ред. Федерального </w:t>
      </w:r>
      <w:hyperlink r:id="rId777" w:tooltip="Федеральный закон от 27.12.2018 N 511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27.12.2018 N 511-ФЗ)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160" w:name="Par1814"/>
      <w:bookmarkEnd w:id="160"/>
      <w:r>
        <w:t>Статья 96. Мониторинг безопасности медицинских изделий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Медицинские изделия, находящиеся в обращении на территории Россий</w:t>
      </w:r>
      <w:r>
        <w:t>ской Федерации, подлежат мониторингу безопасности в целях выявления и предотвращения побочных действий, не указанных в инструкции по применению или руководстве по эксплуатации медицинского изделия, нежелательных реакций при его применении, особенностей вза</w:t>
      </w:r>
      <w:r>
        <w:t>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Мониторинг безопасности медицинских изделий осуществляется уполном</w:t>
      </w:r>
      <w:r>
        <w:t xml:space="preserve">оченным Правительством Российской Федерации федеральным </w:t>
      </w:r>
      <w:hyperlink r:id="rId778" w:tooltip="Постановление Правительства РФ от 30.06.2004 N 323 (ред. от 24.11.2020) &quot;Об утверждении Положения о Федеральной службе по надзору в сфере здравоохранения&quot;{КонсультантПлюс}" w:history="1">
        <w:r>
          <w:rPr>
            <w:color w:val="0000FF"/>
          </w:rPr>
          <w:t>органом</w:t>
        </w:r>
      </w:hyperlink>
      <w:r>
        <w:t xml:space="preserve"> исполнительной власти на всех этапах обращения таких изделий на территории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61" w:name="Par1818"/>
      <w:bookmarkEnd w:id="161"/>
      <w:r>
        <w:t>3. Суб</w:t>
      </w:r>
      <w:r>
        <w:t xml:space="preserve">ъекты обращения медицинских изделий, осуществляющие виды деятельности, предусмотренные </w:t>
      </w:r>
      <w:hyperlink w:anchor="Par728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частью 3 статьи 38</w:t>
        </w:r>
      </w:hyperlink>
      <w:r>
        <w:t xml:space="preserve"> настоящего Федерального закона, обязаны сообщать в установленном уполномоченным Правительством Российской Федерации федер</w:t>
      </w:r>
      <w:r>
        <w:t xml:space="preserve">альным органом исполнительной власти </w:t>
      </w:r>
      <w:hyperlink r:id="rId779" w:tooltip="Приказ Минздрава России от 19.10.2020 N 1113н &quot;Об 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{КонсультантПлюс}" w:history="1">
        <w:r>
          <w:rPr>
            <w:color w:val="0000FF"/>
          </w:rPr>
          <w:t>порядке</w:t>
        </w:r>
      </w:hyperlink>
      <w:r>
        <w:t xml:space="preserve"> обо всех случаях выявления </w:t>
      </w:r>
      <w:r>
        <w:t>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</w:t>
      </w:r>
      <w:r>
        <w:t>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4. За несообщение или сокрытие случаев и сведений, предусмотренных </w:t>
      </w:r>
      <w:hyperlink w:anchor="Par1818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</w:t>
        </w:r>
      </w:hyperlink>
      <w:r>
        <w:t xml:space="preserve"> настоящей статьи, лица, которым они</w:t>
      </w:r>
      <w:r>
        <w:t xml:space="preserve"> стали известны по роду их профессиональной деятельности, несут ответственность в соответствии с </w:t>
      </w:r>
      <w:hyperlink r:id="rId780" w:tooltip="&quot;Кодекс Российской Федерации об административных правонарушениях&quot; от 30.12.2001 N 195-ФЗ (ред. от 30.12.2020) (с изм. и доп., вступ. в силу с 28.01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5. </w:t>
      </w:r>
      <w:hyperlink r:id="rId781" w:tooltip="Приказ Минздрава России от 15.09.2020 N 980н &quot;Об утверждении Порядка осуществления мониторинга безопасности медицинских изделий&quot; (Зарегистрировано в Минюсте России 02.11.2020 N 60697){КонсультантПлюс}" w:history="1">
        <w:r>
          <w:rPr>
            <w:color w:val="0000FF"/>
          </w:rPr>
          <w:t>Порядок</w:t>
        </w:r>
      </w:hyperlink>
      <w:r>
        <w:t xml:space="preserve"> осуществления мониторинга безопасности медицинских изделий устанавливается уполномоченным федеральным органом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62" w:name="Par1821"/>
      <w:bookmarkEnd w:id="162"/>
      <w:r>
        <w:t>6. По результатам осуще</w:t>
      </w:r>
      <w:r>
        <w:t>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</w:t>
      </w:r>
      <w:r>
        <w:t xml:space="preserve">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уполномоченный Правительст</w:t>
      </w:r>
      <w:r>
        <w:t xml:space="preserve">вом Российской Федерации федеральный </w:t>
      </w:r>
      <w:hyperlink r:id="rId782" w:tooltip="Постановление Правительства РФ от 30.06.2004 N 323 (ред. от 24.11.2020) &quot;Об утверждении Положения о Федеральной службе по надзору в сфере здравоохранения&quot;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 рассматривает вопрос о приостановлении применения или об изъятии из обращения такого медицинского изделия и принимае</w:t>
      </w:r>
      <w:r>
        <w:t>т соответствующее решение.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7. В случае, если информация, указанная в </w:t>
      </w:r>
      <w:hyperlink w:anchor="Par1821" w:tooltip="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..." w:history="1">
        <w:r>
          <w:rPr>
            <w:color w:val="0000FF"/>
          </w:rPr>
          <w:t>части 6</w:t>
        </w:r>
      </w:hyperlink>
      <w:r>
        <w:t xml:space="preserve"> настоящей статьи, не подтверждается, уполномоченный Правительством Российской Федерации федеральный орган исполнительной власти возобновляет применен</w:t>
      </w:r>
      <w:r>
        <w:t>ие и обращение такого медицинского изделия.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8. Уполномоченный Правительством Российской Федерации федеральный </w:t>
      </w:r>
      <w:hyperlink r:id="rId783" w:tooltip="Постановление Правительства РФ от 30.06.2004 N 323 (ред. от 24.11.2020) &quot;Об утверждении Положения о Федеральной службе по надзору в сфере здравоохранения&quot;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 по результатам мониторинга размещает в уста</w:t>
      </w:r>
      <w:r>
        <w:t>новленном им порядке на своем официальном сайте в сети "Интернет" информацию о принятых решениях.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97. Медицинская статистика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Медицинская статистика - отрасль статистики, включающая в себя статистические данные о медицине, гигиене, здоровье насе</w:t>
      </w:r>
      <w:r>
        <w:t>ления, об использовании ресурсов здравоохранения, о деятельности медицинских организаций.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Порядок осуществления статистического</w:t>
      </w:r>
      <w:r>
        <w:t xml:space="preserve"> наблюдения в сфере здравоохранения, формы статистического учета и отчетности в сфере здравоохранения, порядок их заполнения и сроки представления устанавливаются уполномоченным федеральным органом исполнительной власти.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Официальная статистическая инфор</w:t>
      </w:r>
      <w:r>
        <w:t>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jc w:val="center"/>
        <w:outlineLvl w:val="0"/>
      </w:pPr>
      <w:r>
        <w:t>Глава 13. ОТВЕТСТВЕННОСТЬ В СФЕРЕ ОХРАНЫ ЗДОРОВЬЯ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98. Ответственность в сфере охраны здоровья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</w:t>
      </w:r>
      <w:r>
        <w:t xml:space="preserve"> установленных законодательством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63" w:name="Par1837"/>
      <w:bookmarkEnd w:id="163"/>
      <w: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</w:t>
      </w:r>
      <w:r>
        <w:t>ны здоровья, причинение вреда жизни и (или) здоровью при оказании гражданам медицинской помощи.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</w:t>
      </w:r>
      <w:r>
        <w:t xml:space="preserve"> законодательством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4. 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</w:t>
      </w:r>
      <w:r>
        <w:t xml:space="preserve"> Федерации.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jc w:val="center"/>
        <w:outlineLvl w:val="0"/>
      </w:pPr>
      <w:r>
        <w:t>Глава 14. ЗАКЛЮЧИТЕЛЬНЫЕ ПОЛОЖЕНИЯ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99.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отдельных</w:t>
      </w:r>
      <w:r>
        <w:t xml:space="preserve"> положений)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Признать не действующими на территории Российской Федерации: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1) </w:t>
      </w:r>
      <w:hyperlink r:id="rId784" w:tooltip="Ссылка на КонсультантПлюс" w:history="1">
        <w:r>
          <w:rPr>
            <w:color w:val="0000FF"/>
          </w:rPr>
          <w:t>Закон</w:t>
        </w:r>
      </w:hyperlink>
      <w:r>
        <w:t xml:space="preserve"> СССР от </w:t>
      </w:r>
      <w:r>
        <w:t>19 декабря 1969 года N 4589-7 "Об утверждении Основ законодательства Союза ССР и союзных республик о здравоохранении" (Ведомости Верховного Совета СССР, 1969, N 52, ст. 466);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2) </w:t>
      </w:r>
      <w:hyperlink r:id="rId785" w:tooltip="Ссылка на КонсультантПлюс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 июня 1970 года N 5215-7 "О порядке введения в действие Основ законодательства Союза ССР и союзных республик о здравоохранении" (</w:t>
      </w:r>
      <w:r>
        <w:t>Ведомости Верховного Совета СССР, 1970, N 23, ст. 192);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3) </w:t>
      </w:r>
      <w:hyperlink r:id="rId786" w:tooltip="Ссылка на КонсультантПлюс" w:history="1">
        <w:r>
          <w:rPr>
            <w:color w:val="0000FF"/>
          </w:rPr>
          <w:t>Указ</w:t>
        </w:r>
      </w:hyperlink>
      <w:r>
        <w:t xml:space="preserve"> Президиума Верховного Совета С</w:t>
      </w:r>
      <w:r>
        <w:t>ССР от 26 марта 1971 года N 1364-8 "Об утверждении текста присяги врача Советского Союза и Положения о порядке принесения присяги" (Ведомости Верховного Совета СССР, 1971, N 13, ст. 145);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Указ Президиума Верховного Совета СССР от 18 июня 1979 года N 286</w:t>
      </w:r>
      <w:r>
        <w:t>-10 "О внесении изменений и дополнений в Основы законодательства Союза ССР и союзных республик о здравоохранении" (Ведомости Верховного Совета СССР, 1979, N 25, ст. 438);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Указ Президиума Верховного Совета СССР от 15 ноября 1983 года N 10274-10 "О дополн</w:t>
      </w:r>
      <w:r>
        <w:t>ении текста присяги врача Советского Союза" (Ведомости Верховного Совета СССР, 1983, N 47, ст. 722);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6) пункт 4 раздела I Указа Президиума Верховного Совета СССР от 8 июня 1984 года N 340-11 "О внесении изменений и дополнений в некоторые законодательные ак</w:t>
      </w:r>
      <w:r>
        <w:t>ты Союза ССР" (Ведомости Верховного Совета СССР, 1984, N 24, ст. 422);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7) статью 1 Закона СССР от 27 ноября 1985 года N 3662-11 "О внесении изменений в некоторые законодательные акты СССР в связи с Основными направлениями реформы общеобразовательной и проф</w:t>
      </w:r>
      <w:r>
        <w:t>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919);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8) Указ Президиума Верховного Совета СССР от 25 августа 1987 года N 7612-</w:t>
      </w:r>
      <w:r>
        <w:t>11 "О мерах профилактики заражения вирусом СПИД" (Ведомости Верховного Совета СССР, 1987, N 34, ст. 560);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9) </w:t>
      </w:r>
      <w:hyperlink r:id="rId787" w:tooltip="Ссылка на КонсультантПлюс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5 января 1988 года N 8282-11 "Об утверждении Положения об условиях и порядке оказания психиатрической помощи" (Ведомости Верховного Совета СССР, 1988, N 2, ст. 19);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10) </w:t>
      </w:r>
      <w:hyperlink r:id="rId788" w:tooltip="Ссылка на КонсультантПлюс" w:history="1">
        <w:r>
          <w:rPr>
            <w:color w:val="0000FF"/>
          </w:rPr>
          <w:t>Закон</w:t>
        </w:r>
      </w:hyperlink>
      <w:r>
        <w:t xml:space="preserve"> СССР от 26 мая 1988 года N 9004-11 "Об утверждении Указов Президиума Верховного Совета СССР о </w:t>
      </w:r>
      <w:r>
        <w:t>внесении изменений и дополнений в законодательные акты СССР" в части утверждения Указа Президиума Верховного Совета СССР от 5 января 1988 года "Об утверждении Положения об условиях и порядке оказания психиатрической помощи" (Ведомости Верховного Совета ССС</w:t>
      </w:r>
      <w:r>
        <w:t>Р, 1988, N 22, ст. 361);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11) </w:t>
      </w:r>
      <w:hyperlink r:id="rId789" w:tooltip="Ссылка на КонсультантПлюс" w:history="1">
        <w:r>
          <w:rPr>
            <w:color w:val="0000FF"/>
          </w:rPr>
          <w:t>Закон</w:t>
        </w:r>
      </w:hyperlink>
      <w:r>
        <w:t xml:space="preserve"> СССР от 23 апреля 1990 года N 1447-1 "О профилактике заболевания СПИД" (Ведомости Съезда народных депутатов СССР и Верховного Совета СССР, 1990, N 19, ст. 324);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12) </w:t>
      </w:r>
      <w:hyperlink r:id="rId790" w:tooltip="Ссылка на КонсультантПлюс" w:history="1">
        <w:r>
          <w:rPr>
            <w:color w:val="0000FF"/>
          </w:rPr>
          <w:t>Постановление</w:t>
        </w:r>
      </w:hyperlink>
      <w:r>
        <w:t xml:space="preserve"> Верховного Совета СССР от 23 апреля 1990 года N 1448-1 "О порядке введения в действие Закона СССР "О профилактике заболевания СПИД" (Ведомости Съезда народных депутатов С</w:t>
      </w:r>
      <w:r>
        <w:t>ССР и Верховного Совета СССР, 1990, N 19, ст. 325);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13) </w:t>
      </w:r>
      <w:hyperlink r:id="rId791" w:tooltip="Ссылка на КонсультантПлюс" w:history="1">
        <w:r>
          <w:rPr>
            <w:color w:val="0000FF"/>
          </w:rPr>
          <w:t>Закон</w:t>
        </w:r>
      </w:hyperlink>
      <w:r>
        <w:t xml:space="preserve"> СССР от 23 апреля 1990 года N 1449-1 "О внесении дополнения в Основы законодательства Союза ССР и союзных республик о здравоохранении" (Ведомости Съезда народных депутатов СССР и Верховного Совета СССР, 1990, N 19, ст. 326);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14) </w:t>
      </w:r>
      <w:hyperlink r:id="rId792" w:tooltip="Ссылка на КонсультантПлюс" w:history="1">
        <w:r>
          <w:rPr>
            <w:color w:val="0000FF"/>
          </w:rPr>
          <w:t>пункт 5 раздела I</w:t>
        </w:r>
      </w:hyperlink>
      <w:r>
        <w:t xml:space="preserve"> Закона СССР от 22 мая 1990 года N 1501-1 "О внесении изменений и дополнений в </w:t>
      </w:r>
      <w:r>
        <w:t>некоторые законодательные акты СССР по вопросам, касающимся женщин, семьи и детства" (Ведомости Съезда народных депутатов СССР и Верховного Совета СССР, 1990, N 23, ст. 422).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1) </w:t>
      </w:r>
      <w:hyperlink r:id="rId793" w:tooltip="Ссылка на КонсультантПлюс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29 июля 1971 года "О введении в действие Закона РСФСР "О здравоохранении" (Ведомости Верховного Сов</w:t>
      </w:r>
      <w:r>
        <w:t>ета РСФСР, 1971, N 31, ст. 657);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2) </w:t>
      </w:r>
      <w:hyperlink r:id="rId794" w:tooltip="Ссылка на КонсультантПлюс" w:history="1">
        <w:r>
          <w:rPr>
            <w:color w:val="0000FF"/>
          </w:rPr>
          <w:t>Указ</w:t>
        </w:r>
      </w:hyperlink>
      <w:r>
        <w:t xml:space="preserve"> Президиума Верховного Совета РСФСР от 20 октября 19</w:t>
      </w:r>
      <w:r>
        <w:t>71 года "О порядке введения в действие Закона Российской Советской Федеративной Социалистической Республики о здравоохранении" (Ведомости Верховного Совета РСФСР, 1971, N 42, ст. 880);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3) </w:t>
      </w:r>
      <w:hyperlink r:id="rId795" w:tooltip="Указ Президиума ВС РСФСР от 15.07.1974 &quot;О внесении изменений и дополнений в некоторые законодательные акты РСФСР&quot;------------ Недействующая редакция{КонсультантПлюс}" w:history="1">
        <w:r>
          <w:rPr>
            <w:color w:val="0000FF"/>
          </w:rPr>
          <w:t>пункт 4</w:t>
        </w:r>
      </w:hyperlink>
      <w:r>
        <w:t xml:space="preserve"> Указа Президиума Верховного Совета РСФСР от 15 июля 1974 года "О внесении изменений и дополнений в некоторые законодательные акты РСФСР" (Ведомости Верховного Совета РСФСР, 1974, N 29, ст. 782);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4) </w:t>
      </w:r>
      <w:hyperlink r:id="rId796" w:tooltip="Ссылка на КонсультантПлюс" w:history="1">
        <w:r>
          <w:rPr>
            <w:color w:val="0000FF"/>
          </w:rPr>
          <w:t>Указ</w:t>
        </w:r>
      </w:hyperlink>
      <w:r>
        <w:t xml:space="preserve"> Президиума Верховного Совета РСФСР от 11 июля 1979 года "Об усилении борьбы с распространением венерических заболеваний" (Ведомос</w:t>
      </w:r>
      <w:r>
        <w:t>ти Верховного Совета РСФСР, 1979, N 29, ст. 712);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5) Закон РСФСР от 3 августа 1979 года "Об утверждении Указа Президиума Верховного Совета РСФСР "Об усилении борьбы с распространением венерических заболеваний" (Ведомости Верховного Совета РСФСР, 1979, N 32</w:t>
      </w:r>
      <w:r>
        <w:t>, ст. 792);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6) </w:t>
      </w:r>
      <w:hyperlink r:id="rId797" w:tooltip="Указ Президиума ВС РСФСР от 18.01.1985 (ред. от 29.12.2004) &quot;О внесении изменений и дополнений в некоторые законодательные акты РСФСР&quot;------------ Недействующая редакция{КонсультантПлюс}" w:history="1">
        <w:r>
          <w:rPr>
            <w:color w:val="0000FF"/>
          </w:rPr>
          <w:t>пункт 3</w:t>
        </w:r>
      </w:hyperlink>
      <w:r>
        <w:t xml:space="preserve"> Указа Президиума Верховного Совета РСФСР от 18 января 1985 года "О внесении изменений и дополнений в некоторые законодательные акты РСФС</w:t>
      </w:r>
      <w:r>
        <w:t>Р" (Ведомости Верховного Совета РСФСР, 1985, N 4, ст. 117);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7) </w:t>
      </w:r>
      <w:hyperlink r:id="rId798" w:tooltip="Указ Президиума ВС РСФСР от 01.10.1985 N 1524-XI &quot;О внесении изменений и дополнений в некоторые законодательные акты РСФСР&quot;------------ Недействующая редакция{КонсультантПлюс}" w:history="1">
        <w:r>
          <w:rPr>
            <w:color w:val="0000FF"/>
          </w:rPr>
          <w:t>раздел IV</w:t>
        </w:r>
      </w:hyperlink>
      <w:r>
        <w:t xml:space="preserve"> Указа Президиума Верховного Совета РСФСР от 1 октября 1985 года N 1524-11 "О внесении изменений и</w:t>
      </w:r>
      <w:r>
        <w:t xml:space="preserve"> дополнений в некоторые законодательные акты РСФСР" (Ведомости Верховного Совета РСФСР, 1985, N 40, ст. 1398);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8) </w:t>
      </w:r>
      <w:hyperlink r:id="rId799" w:tooltip="Ссылка на КонсультантПлюс" w:history="1">
        <w:r>
          <w:rPr>
            <w:color w:val="0000FF"/>
          </w:rPr>
          <w:t>пункт 4 раздела I</w:t>
        </w:r>
      </w:hyperlink>
      <w:r>
        <w:t xml:space="preserve"> Указа Президиума Верховного Совета РСФСР от 29 января 1986 года N 2525-11 "Об изменении и признании утратившими силу некоторых законодательных актов РСФСР об административных правонарушениях" (В</w:t>
      </w:r>
      <w:r>
        <w:t>едомости Верховного Совета РСФСР, 1986, N 6, ст. 175);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9) </w:t>
      </w:r>
      <w:hyperlink r:id="rId800" w:tooltip="Ссылка на КонсультантПлюс" w:history="1">
        <w:r>
          <w:rPr>
            <w:color w:val="0000FF"/>
          </w:rPr>
          <w:t>Указ</w:t>
        </w:r>
      </w:hyperlink>
      <w:r>
        <w:t xml:space="preserve"> Президиума Верховного Совета </w:t>
      </w:r>
      <w:r>
        <w:t>РСФСР от 6 августа 1986 года N 3785-11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(Ведомости Верховного Совета РСФСР, 1986, N 33, ст. 919</w:t>
      </w:r>
      <w:r>
        <w:t>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10) </w:t>
      </w:r>
      <w:hyperlink r:id="rId801" w:tooltip="&quot;Основы законодательства Российской Федерации об охране здоровья граждан&quot; (утв. ВС РФ 22.07.1993 N 5487-1) (ред. от 07.12.2011)------------ Утратил силу или отменен{КонсультантПлюс}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об охране здоровья граждан от 22 июля 1993 года N 5487-1 (Ведомости Съезда народных депутатов Российской Федерации и Верховного Сове</w:t>
      </w:r>
      <w:r>
        <w:t>та Российской Федерации, 1993, N 33, ст. 1318);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11) </w:t>
      </w:r>
      <w:hyperlink r:id="rId802" w:tooltip="Федеральный закон от 02.03.1998 N 30-ФЗ (ред. от 27.12.2002) &quot;О внесении изменений и дополнений в отдельные законодательные акты Российской Федерации в связи с принятием Федерального закона &quot;О рекламе&quot;------------ Недействующая редакция{КонсультантПлюс}" w:history="1">
        <w:r>
          <w:rPr>
            <w:color w:val="0000FF"/>
          </w:rPr>
          <w:t>пункт 3 статьи 1</w:t>
        </w:r>
      </w:hyperlink>
      <w:r>
        <w:t xml:space="preserve"> Федерального закона от</w:t>
      </w:r>
      <w:r>
        <w:t xml:space="preserve"> 2 марта 1998 года N 30-ФЗ "О внесении изменений и дополнений в отдельные законодательные акты Российской Федерации в связи с принятием Федерального закона "О рекламе" (Собрание законодательства Российской Федерации, 1998, N 10, ст. 1143);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12) Федеральный </w:t>
      </w:r>
      <w:hyperlink r:id="rId803" w:tooltip="Федеральный закон от 20.12.1999 N 214-ФЗ &quot;О внесении изменения в статью 60 Основ законодательства Российской Федерации об охране здоровья граждан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20 декабря 1999 года N 214-ФЗ "О внесении изменения в статью 60 Основ законодательства Российской Федерации об охране здоровья граждан" (Собрание законодатель</w:t>
      </w:r>
      <w:r>
        <w:t>ства Российской Федерации, 1999, N 51, ст. 6289);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13) Федеральный </w:t>
      </w:r>
      <w:hyperlink r:id="rId804" w:tooltip="Федеральный закон от 02.12.2000 N 139-ФЗ (ред. от 22.08.2004) &quot;О внесении изменений и дополнения в Основы законодательства Российской Федерации об охране здоровья граждан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2 декабря 2000 года N 139-ФЗ "О внесении изменений и дополнения в О</w:t>
      </w:r>
      <w:r>
        <w:t>сновы законодательства Российской Федерации об охране здоровья граждан" (Собрание законодательства Российской Федерации, 2000, N 49, ст. 4740);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14) </w:t>
      </w:r>
      <w:hyperlink r:id="rId805" w:tooltip="Федеральный закон от 10.01.2003 N 15-ФЗ (ред. от 19.07.2011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------------ Недействующая редакция{КонсультантПлюс}" w:history="1">
        <w:r>
          <w:rPr>
            <w:color w:val="0000FF"/>
          </w:rPr>
          <w:t>статью 11</w:t>
        </w:r>
      </w:hyperlink>
      <w: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</w:t>
      </w:r>
      <w:r>
        <w:t>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15) </w:t>
      </w:r>
      <w:hyperlink r:id="rId806" w:tooltip="Федеральный закон от 27.02.2003 N 29-ФЗ (ред. от 04.05.2011) &quot;Об особенностях управления и распоряжения имуществом железнодорожного транспорта&quot;------------ Недействующая редакция{КонсультантПлюс}" w:history="1">
        <w:r>
          <w:rPr>
            <w:color w:val="0000FF"/>
          </w:rPr>
          <w:t>пункт 1 статьи 9</w:t>
        </w:r>
      </w:hyperlink>
      <w:r>
        <w:t xml:space="preserve"> Федерального закона от 27 февраля 2003 года N 29-ФЗ "Об особенностях управления и распоряжения имуществом железнодорожного транспорта" (Собрание законодательства Российской Федерации, 2003, N 9, ст. 805);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16) </w:t>
      </w:r>
      <w:hyperlink r:id="rId807" w:tooltip="Федеральный закон от 30.06.2003 N 86-ФЗ (ред. от 07.02.2011) &quot;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&quot;------------ Недействующая редакция{КонсультантПлюс}" w:history="1">
        <w:r>
          <w:rPr>
            <w:color w:val="0000FF"/>
          </w:rPr>
          <w:t>статью 5</w:t>
        </w:r>
      </w:hyperlink>
      <w:r>
        <w:t xml:space="preserve"> Федерального закона от 30 июня 2003 года N 86-ФЗ "О вне</w:t>
      </w:r>
      <w:r>
        <w:t>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</w:t>
      </w:r>
      <w:r>
        <w:t>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</w:t>
      </w:r>
      <w:r>
        <w:t>0);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17) </w:t>
      </w:r>
      <w:hyperlink r:id="rId808" w:tooltip="Федеральный закон от 29.06.2004 N 58-ФЗ (ред. от 27.11.2010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------------ Недействующая редакция{КонсультантПлюс}" w:history="1">
        <w:r>
          <w:rPr>
            <w:color w:val="0000FF"/>
          </w:rPr>
          <w:t>статью 22</w:t>
        </w:r>
      </w:hyperlink>
      <w: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</w:t>
      </w:r>
      <w:r>
        <w:t>мер по совершенствованию государственного управления" (Собрание законодательства Российской Федерации, 2004, N 27, ст. 2711);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18) </w:t>
      </w:r>
      <w:hyperlink r:id="rId809" w:tooltip="Федеральный закон от 22.08.2004 N 122-ФЗ (ред. от 08.12.201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------------ Недействующая редакция{КонсультантПлюс}" w:history="1">
        <w:r>
          <w:rPr>
            <w:color w:val="0000FF"/>
          </w:rPr>
          <w:t>статью 35</w:t>
        </w:r>
      </w:hyperlink>
      <w: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утратившими силу </w:t>
      </w:r>
      <w:r>
        <w:t xml:space="preserve">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</w:t>
      </w:r>
      <w:r>
        <w:t>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19) Федеральный </w:t>
      </w:r>
      <w:hyperlink r:id="rId810" w:tooltip="Федеральный закон от 01.12.2004 N 151-ФЗ &quot;О внесении изменений в Основы законодательства Российской Федерации об охране здоровья граждан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1 декабря 2004 года N 151-ФЗ "О внесении изменений в Основы законодательства Российской Федерации об охране здоровья граждан" (Собрание законодательства Российской Федерации, 2004, N 49, ст. 4850);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20) Федеральный </w:t>
      </w:r>
      <w:hyperlink r:id="rId811" w:tooltip="Федеральный закон от 21.12.2005 N 170-ФЗ &quot;О внесении изменения в статью 61 Основ законодательства Российской Федерации об охране здоровья граждан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21 декабря 2005 года N 170-ФЗ "О внесении изменения в статью 61 Основ законодательства Российской Федерации об охране здоровья граждан" (Собрание законодатель</w:t>
      </w:r>
      <w:r>
        <w:t>ства Российской Федерации, 2005, N 52, ст. 5583);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21) </w:t>
      </w:r>
      <w:hyperlink r:id="rId812" w:tooltip="Федеральный закон от 31.12.2005 N 199-ФЗ (ред. от 18.07.2011) &quot;О внесении изменений в отдельные законодательные акты Российской Федерации в связи с совершенствованием разграничения полномочий&quot;------------ Недействующая редакция{КонсультантПлюс}" w:history="1">
        <w:r>
          <w:rPr>
            <w:color w:val="0000FF"/>
          </w:rPr>
          <w:t>статью 5</w:t>
        </w:r>
      </w:hyperlink>
      <w:r>
        <w:t xml:space="preserve"> Федерального закона от 31 декабря 20</w:t>
      </w:r>
      <w:r>
        <w:t>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22) Федеральный </w:t>
      </w:r>
      <w:hyperlink r:id="rId813" w:tooltip="Федеральный закон от 02.02.2006 N 23-ФЗ &quot;О внесении изменения в статью 52 Основ законодательства Российской Федерации об охране здоровья граждан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2 февраля 2006 года N 23-ФЗ "О 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Федерации,</w:t>
      </w:r>
      <w:r>
        <w:t xml:space="preserve"> 2006, N 6, ст. 640);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23) </w:t>
      </w:r>
      <w:hyperlink r:id="rId814" w:tooltip="Федеральный закон от 29.12.2006 N 258-ФЗ (ред. от 18.07.2011) &quot;О внесении изменений в отдельные законодательные акты Российской Федерации в связи с совершенствованием разграничения полномочий&quot;------------ Недействующая редакция{КонсультантПлюс}" w:history="1">
        <w:r>
          <w:rPr>
            <w:color w:val="0000FF"/>
          </w:rPr>
          <w:t>статью 6</w:t>
        </w:r>
      </w:hyperlink>
      <w:r>
        <w:t xml:space="preserve"> Федерального закона от 29 декабря 2006 года N 258-ФЗ "О внесении</w:t>
      </w:r>
      <w:r>
        <w:t xml:space="preserve">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24) </w:t>
      </w:r>
      <w:hyperlink r:id="rId815" w:tooltip="Федеральный закон от 18.10.2007 N 230-ФЗ (ред. от 27.07.2010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ающими в силу с 01.01.2011)------------ Недействующая редакция{КонсультантПлюс}" w:history="1">
        <w:r>
          <w:rPr>
            <w:color w:val="0000FF"/>
          </w:rPr>
          <w:t>статью 6</w:t>
        </w:r>
      </w:hyperlink>
      <w:r>
        <w:t xml:space="preserve"> и </w:t>
      </w:r>
      <w:hyperlink r:id="rId816" w:tooltip="Федеральный закон от 18.10.2007 N 230-ФЗ (ред. от 27.07.2010) &quot;О внесении изменений в отдельные законодательные акты Российской Федерации в связи с совершенствованием разграничения полномочий&quot; (с изм. и доп., вступающими в силу с 01.01.2011)------------ Недействующая редакция{КонсультантПлюс}" w:history="1">
        <w:r>
          <w:rPr>
            <w:color w:val="0000FF"/>
          </w:rPr>
          <w:t>пункт 2 статьи 33</w:t>
        </w:r>
      </w:hyperlink>
      <w:r>
        <w:t xml:space="preserve"> Федерального закона от 18 октября 2007 года N 230-ФЗ "О внесении измене</w:t>
      </w:r>
      <w:r>
        <w:t>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25) </w:t>
      </w:r>
      <w:hyperlink r:id="rId817" w:tooltip="Федеральный закон от 23.07.2008 N 160-ФЗ (ред. от 19.07.2011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(с изм. и доп., вступающими в силу с 03.11.2011)------------ Недействующая редакция{КонсультантПлюс}" w:history="1">
        <w:r>
          <w:rPr>
            <w:color w:val="0000FF"/>
          </w:rPr>
          <w:t>статью 15</w:t>
        </w:r>
      </w:hyperlink>
      <w:r>
        <w:t xml:space="preserve"> Федерального закона от 23 июля 2008 года N 160-ФЗ "О внесении изменений </w:t>
      </w:r>
      <w:r>
        <w:t>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26) </w:t>
      </w:r>
      <w:hyperlink r:id="rId818" w:tooltip="Федеральный закон от 08.11.2008 N 203-ФЗ &quot;О внесении изменений в отдельные законодательные акты Российской Федерации по вопросам медико-психологической реабилитации военнослужащих&quot;------------ Недействующая редакция{КонсультантПлюс}" w:history="1">
        <w:r>
          <w:rPr>
            <w:color w:val="0000FF"/>
          </w:rPr>
          <w:t>статью 1</w:t>
        </w:r>
      </w:hyperlink>
      <w:r>
        <w:t xml:space="preserve"> Федерального закона от 8 ноября 2008 года N 203-ФЗ "О внесении изменений в отдельные законодательные акты Российской Федерации по вопросам м</w:t>
      </w:r>
      <w:r>
        <w:t>едико-психологической реабилитации военнослужащих" (Собрание законодательства Российской Федерации, 2008, N 45, ст. 5149);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27) </w:t>
      </w:r>
      <w:hyperlink r:id="rId819" w:tooltip="Федеральный закон от 25.12.2008 N 281-ФЗ (ред. от 13.12.2010) &quot;О внесении изменений в отдельные законодательные акты Российской Федерации&quot; (с изм. и доп., вступающими в силу с 01.01.2011)------------ Недействующая редакция{КонсультантПлюс}" w:history="1">
        <w:r>
          <w:rPr>
            <w:color w:val="0000FF"/>
          </w:rPr>
          <w:t>статью 6</w:t>
        </w:r>
      </w:hyperlink>
      <w:r>
        <w:t xml:space="preserve">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28) </w:t>
      </w:r>
      <w:hyperlink r:id="rId820" w:tooltip="Федеральный закон от 24.07.2009 N 213-ФЗ (ред. от 27.07.2010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------------ Недействующая редакция{КонсультантПлюс}" w:history="1">
        <w:r>
          <w:rPr>
            <w:color w:val="0000FF"/>
          </w:rPr>
          <w:t>статью 7</w:t>
        </w:r>
      </w:hyperlink>
      <w:r>
        <w:t xml:space="preserve"> Федерального закона от 24 июля 2009 года N 2</w:t>
      </w:r>
      <w:r>
        <w:t>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</w:t>
      </w:r>
      <w:r>
        <w:t>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</w:t>
      </w:r>
      <w:r>
        <w:t>рации, 2009, N 30, ст. 3739);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29) </w:t>
      </w:r>
      <w:hyperlink r:id="rId821" w:tooltip="Федеральный закон от 25.11.2009 N 267-ФЗ (ред. от 07.02.2011) &quot;О внесении изменений в Основы законодательства Российской Федерации об охране здоровья граждан и отдельны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статью 1</w:t>
        </w:r>
      </w:hyperlink>
      <w:r>
        <w:t xml:space="preserve"> Федерального закона от 25 ноября 200</w:t>
      </w:r>
      <w:r>
        <w:t>9 года N 267-ФЗ "О внесении изменений в Основы законодательства Российской Федерации об охране здоровья граждан и отдельные законодательные акты Российской Федерации" (Собрание законодательства Российской Федерации, 2009, N 48, ст. 5717);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30) </w:t>
      </w:r>
      <w:hyperlink r:id="rId822" w:tooltip="Федеральный закон от 27.12.2009 N 365-ФЗ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------------ Недействующая редакция{КонсультантПлюс}" w:history="1">
        <w:r>
          <w:rPr>
            <w:color w:val="0000FF"/>
          </w:rPr>
          <w:t>статью 4</w:t>
        </w:r>
      </w:hyperlink>
      <w:r>
        <w:t xml:space="preserve"> Федерального закона от 27 декабря 2009 год</w:t>
      </w:r>
      <w:r>
        <w:t>а N 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</w:t>
      </w:r>
      <w:r>
        <w:t>сийской Федерации, 2009, N 52, ст. 6441);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31) </w:t>
      </w:r>
      <w:hyperlink r:id="rId823" w:tooltip="Федеральный закон от 27.07.2010 N 192-ФЗ &quot;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&quot;------------ Недействующая редакция{КонсультантПлюс}" w:history="1">
        <w:r>
          <w:rPr>
            <w:color w:val="0000FF"/>
          </w:rPr>
          <w:t>статью 1</w:t>
        </w:r>
      </w:hyperlink>
      <w:r>
        <w:t xml:space="preserve"> Федерального закона от 27 июля 2010 года N 192-ФЗ "О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поселений" (Собрание законодательства Российской Федера</w:t>
      </w:r>
      <w:r>
        <w:t>ции, 2010, N 31, ст. 4161);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32) </w:t>
      </w:r>
      <w:hyperlink r:id="rId824" w:tooltip="Федеральный закон от 28.09.2010 N 243-ФЗ (ред. от 28.11.2011) &quot;О внесении изменений в отдельные законодательные акты Российской Федерации в связи с принятием Федерального закона &quot;Об инновационном центре &quot;Сколково&quot;------------ Недействующая редакция{КонсультантПлюс}" w:history="1">
        <w:r>
          <w:rPr>
            <w:color w:val="0000FF"/>
          </w:rPr>
          <w:t>статью 2</w:t>
        </w:r>
      </w:hyperlink>
      <w:r>
        <w:t xml:space="preserve"> Федерального закона от 28 сентября </w:t>
      </w:r>
      <w:r>
        <w:t>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N 40, ст. 4969);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33) </w:t>
      </w:r>
      <w:hyperlink r:id="rId825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------------ Недействующая редакция{КонсультантПлюс}" w:history="1">
        <w:r>
          <w:rPr>
            <w:color w:val="0000FF"/>
          </w:rPr>
          <w:t>статью 6</w:t>
        </w:r>
      </w:hyperlink>
      <w:r>
        <w:t xml:space="preserve"> Федерального закона от 18 июля 2011 года N 242-ФЗ "О внесении изменений в отдельные за</w:t>
      </w:r>
      <w:r>
        <w:t>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bookmarkStart w:id="164" w:name="Par1895"/>
      <w:bookmarkEnd w:id="164"/>
      <w:r>
        <w:t>Статья 100. Заключительные положения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bookmarkStart w:id="165" w:name="Par1897"/>
      <w:bookmarkEnd w:id="165"/>
      <w:r>
        <w:t>1. До 1 января 2026 года: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826" w:tooltip="Федеральный закон от 29.12.2015 N 38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1) право на осуществление медицинской деятельности в Российской Федерации имеют </w:t>
      </w:r>
      <w:hyperlink r:id="rId827" w:tooltip="&lt;Письмо&gt; Минздрава России от 08.11.2016 N 16-5/2096392 &lt;По вопросу профессиональной деятельности медицинских работников, окончивших двухгодичные курсы медицинских сестер Союза Обществ Красного Креста и Красного Полумесяца СССР, годичные курсы по подготовке медицинских сестер для детских яслей&gt;{КонсультантПлюс}" w:history="1">
        <w:r>
          <w:rPr>
            <w:color w:val="0000FF"/>
          </w:rPr>
          <w:t>лица</w:t>
        </w:r>
      </w:hyperlink>
      <w:r>
        <w:t>, получившие высшее или среднее медицинское образование в Российской Фе</w:t>
      </w:r>
      <w:r>
        <w:t xml:space="preserve">дерации в соответствии с федеральными государственными образовательными </w:t>
      </w:r>
      <w:hyperlink r:id="rId828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и имеющие сертификат специалиста;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право на занятие фармацевтической деятельностью в Российской Федерации имеют лица, получившие выс</w:t>
      </w:r>
      <w:r>
        <w:t>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специалиста, а также лица, обладающие правом на занятие медицинской деятельностью и получив</w:t>
      </w:r>
      <w:r>
        <w:t xml:space="preserve">шие дополнительное профессиональное образование в части розничной торговли лекарственными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медицинских </w:t>
      </w:r>
      <w:r>
        <w:t>организаций (амбулаториях, фельдшерских и фельдшерско-акушерских пунктах, центрах (отделениях) общей врачебной (семейной) практики), имеющих лицензию на осуществление фармацевтической деятельности;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3) лица, получившие медицинское или фармацевтическое образ</w:t>
      </w:r>
      <w:r>
        <w:t>ование, не работавшие по своей специальности более пяти лет,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</w:t>
      </w:r>
      <w:r>
        <w:t>м (профессиональной переподготовки) и при наличии сертификата специалиста;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829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4) лица, получившие медицинское или фармацевтическое образование в иностранных государствах, допускаются к медицинской дея</w:t>
      </w:r>
      <w:r>
        <w:t xml:space="preserve">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</w:t>
      </w:r>
      <w:hyperlink r:id="rId830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порядке</w:t>
        </w:r>
      </w:hyperlink>
      <w:r>
        <w:t>, установленном за</w:t>
      </w:r>
      <w:r>
        <w:t>конодательством об образовании, сдачи экзамена по специальности в порядке, устанавливаемом уполномоченным федеральным органом исполнительной власти, и получения сертификата специалиста, если иное не предусмотрено международными договорами Российской Федера</w:t>
      </w:r>
      <w:r>
        <w:t>ции.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831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66" w:name="Par1905"/>
      <w:bookmarkEnd w:id="166"/>
      <w:r>
        <w:t xml:space="preserve">1.1. Переход к процедуре аккредитации специалистов осуществляется поэтапно с 1 января 2016 года по 31 декабря 2025 года включительно. </w:t>
      </w:r>
      <w:hyperlink r:id="rId832" w:tooltip="Приказ Минздрава России от 22.12.2017 N 1043н (ред. от 04.08.2020) &quot;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&quot; (Зарегистрировано в Минюсте России 19.01.2018 N 49696){КонсультантПлюс}" w:history="1">
        <w:r>
          <w:rPr>
            <w:color w:val="0000FF"/>
          </w:rPr>
          <w:t>Сроки и этапы</w:t>
        </w:r>
      </w:hyperlink>
      <w:r>
        <w:t xml:space="preserve"> указанного перехода, а также категории лиц, имеющих мед</w:t>
      </w:r>
      <w:r>
        <w:t>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</w:t>
      </w:r>
    </w:p>
    <w:p w:rsidR="00000000" w:rsidRDefault="00620614">
      <w:pPr>
        <w:pStyle w:val="ConsPlusNormal"/>
        <w:jc w:val="both"/>
      </w:pPr>
      <w:r>
        <w:t xml:space="preserve">(часть 1.1 введена Федеральным </w:t>
      </w:r>
      <w:hyperlink r:id="rId833" w:tooltip="Федеральный закон от 29.12.2015 N 38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29.12.201</w:t>
      </w:r>
      <w:r>
        <w:t>5 N 389-ФЗ)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Сертификаты специалиста, выданные медицинским и фармацевтическим работникам до 1 января 2021 года, действуют до истечения указанного в них срока. </w:t>
      </w:r>
      <w:hyperlink r:id="rId834" w:tooltip="Приказ Минздрава России от 29.11.2012 N 982н (ред. от 10.02.2016) &quot;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&quot; (Зарегистрировано в Минюсте России 29.03.2013 N 27918){КонсультантПлюс}" w:history="1">
        <w:r>
          <w:rPr>
            <w:color w:val="0000FF"/>
          </w:rPr>
          <w:t>Форма</w:t>
        </w:r>
      </w:hyperlink>
      <w:r>
        <w:t xml:space="preserve">, </w:t>
      </w:r>
      <w:hyperlink r:id="rId835" w:tooltip="Приказ Минздрава России от 29.11.2012 N 982н (ред. от 10.02.2016) &quot;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&quot; (Зарегистрировано в Минюсте России 29.03.2013 N 27918){КонсультантПлюс}" w:history="1">
        <w:r>
          <w:rPr>
            <w:color w:val="0000FF"/>
          </w:rPr>
          <w:t>условия и порядок</w:t>
        </w:r>
      </w:hyperlink>
      <w:r>
        <w:t xml:space="preserve"> выдачи сертификата специалиста устанавливаются уполномоченным федеральным органом исполнительной власти.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836" w:tooltip="Федеральный закон от 29.12.2015 N 38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29.12.2015 N 389-ФЗ)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3. Утратил силу с 1 сентября 2013 года. - Федеральный </w:t>
      </w:r>
      <w:hyperlink r:id="rId837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000000" w:rsidRDefault="0062061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01.09.2017 ч. 4 ст. 100 не применяется (</w:t>
            </w:r>
            <w:hyperlink w:anchor="Par1952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      <w:r>
                <w:rPr>
                  <w:color w:val="0000FF"/>
                </w:rPr>
                <w:t>ч. 9 ст. 101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00000" w:rsidRDefault="00620614">
      <w:pPr>
        <w:pStyle w:val="ConsPlusNormal"/>
        <w:spacing w:before="260"/>
        <w:ind w:firstLine="540"/>
        <w:jc w:val="both"/>
      </w:pPr>
      <w:bookmarkStart w:id="167" w:name="Par1912"/>
      <w:bookmarkEnd w:id="167"/>
      <w:r>
        <w:t>4. Обучение в интернатуре обеспеч</w:t>
      </w:r>
      <w:r>
        <w:t>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</w:t>
      </w:r>
    </w:p>
    <w:p w:rsidR="00000000" w:rsidRDefault="00620614">
      <w:pPr>
        <w:pStyle w:val="ConsPlusNormal"/>
        <w:jc w:val="both"/>
      </w:pPr>
      <w:r>
        <w:t>(</w:t>
      </w:r>
      <w:r>
        <w:t xml:space="preserve">часть 4 в ред. Федерального </w:t>
      </w:r>
      <w:hyperlink r:id="rId838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62061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2061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01.09.2017 ч. 4.1 ст. 100 не применяется (</w:t>
            </w:r>
            <w:hyperlink w:anchor="Par1952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      <w:r>
                <w:rPr>
                  <w:color w:val="0000FF"/>
                </w:rPr>
                <w:t>ч. 9 ст. 101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00000" w:rsidRDefault="00620614">
      <w:pPr>
        <w:pStyle w:val="ConsPlusNormal"/>
        <w:spacing w:before="260"/>
        <w:ind w:firstLine="540"/>
        <w:jc w:val="both"/>
      </w:pPr>
      <w:bookmarkStart w:id="168" w:name="Par1916"/>
      <w:bookmarkEnd w:id="168"/>
      <w:r>
        <w:t>4.</w:t>
      </w:r>
      <w:r>
        <w:t xml:space="preserve">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</w:t>
      </w:r>
      <w:r>
        <w:t xml:space="preserve">Федеральным </w:t>
      </w:r>
      <w:hyperlink r:id="rId839" w:tooltip="Федеральный закон от 29.12.2012 N 273-ФЗ (ред. от 08.12.2020) &quot;Об образовании в Российской Федерации&quot; (с изм. и доп., вступ. в силу с 01.01.2021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а к осуществлению образовательной деятельности по программам интернатуры применяются правила, установленные дл</w:t>
      </w:r>
      <w:r>
        <w:t>я осуществления образовательной деятельности по программам ординатуры.</w:t>
      </w:r>
    </w:p>
    <w:p w:rsidR="00000000" w:rsidRDefault="00620614">
      <w:pPr>
        <w:pStyle w:val="ConsPlusNormal"/>
        <w:jc w:val="both"/>
      </w:pPr>
      <w:r>
        <w:t xml:space="preserve">(часть 4.1 введена Федеральным </w:t>
      </w:r>
      <w:hyperlink r:id="rId840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5 - 6. Утратили силу с 1 сентября 2013 года. - Федеральный </w:t>
      </w:r>
      <w:hyperlink r:id="rId841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02.07.2013 N 185-ФЗ.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7. До 1 января 2015</w:t>
      </w:r>
      <w:r>
        <w:t xml:space="preserve"> года 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осуществляется за счет бюджетных асс</w:t>
      </w:r>
      <w:r>
        <w:t>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842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01.12.2014 N 418-ФЗ)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8. До 1 января 2015 года финансовое обеспечение полномочий Российской Федерации и субъектов Российской Федерации по оказанию скорой медицинской помощи о</w:t>
      </w:r>
      <w:r>
        <w:t xml:space="preserve">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</w:t>
      </w:r>
      <w:r>
        <w:t>страхования.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9. В 2015 году финансовое обеспечение высокотехнологичной медицинской помощи осуществляется за счет бюджетных ассигнований федерального бюджета и</w:t>
      </w:r>
      <w:r>
        <w:t xml:space="preserve"> бюджетов субъектов Российской Федерации, в том числе средств, переданных 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000000" w:rsidRDefault="00620614">
      <w:pPr>
        <w:pStyle w:val="ConsPlusNormal"/>
        <w:jc w:val="both"/>
      </w:pPr>
      <w:r>
        <w:t xml:space="preserve">(в ред. Федеральных законов от 25.11.2013 </w:t>
      </w:r>
      <w:hyperlink r:id="rId84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01.12.2014 </w:t>
      </w:r>
      <w:hyperlink r:id="rId844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418-ФЗ</w:t>
        </w:r>
      </w:hyperlink>
      <w:r>
        <w:t>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10. Лицензирование медицинской деятельности, предусматривающей оказание услуг по высокотехнологичной медицинской помо</w:t>
      </w:r>
      <w:r>
        <w:t>щи, является полномочием Российской Федерации.</w:t>
      </w:r>
    </w:p>
    <w:p w:rsidR="00000000" w:rsidRDefault="00620614">
      <w:pPr>
        <w:pStyle w:val="ConsPlusNormal"/>
        <w:jc w:val="both"/>
      </w:pPr>
      <w:r>
        <w:t xml:space="preserve">(часть 10 в ред. Федерального </w:t>
      </w:r>
      <w:hyperlink r:id="rId84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11. До 1 января 2013 года медицинскими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органом</w:t>
      </w:r>
      <w:r>
        <w:t xml:space="preserve"> исполнительной власти в соответствии с настоящим Федеральным законом, в том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12. Здания, сооружения, оборудование, транспортные средства и другое и</w:t>
      </w:r>
      <w:r>
        <w:t>мущество,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закона, передаются в собственность соответствующих субъектов Российской Федерации в</w:t>
      </w:r>
      <w:r>
        <w:t xml:space="preserve"> срок до 1 января 2013 года в порядке, установленном законодательством Российской Федерации.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</w:t>
      </w:r>
      <w:r>
        <w:t xml:space="preserve"> в муниципальной собственности до передачи осуществления полномочий органам местного самоуправления, предусмотренных </w:t>
      </w:r>
      <w:hyperlink w:anchor="Par389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закона, могут быть сохранены в собственности муниципальных образо</w:t>
      </w:r>
      <w:r>
        <w:t>ваний при условии их использования по целевому назначению.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14.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</w:t>
      </w:r>
      <w:r>
        <w:t xml:space="preserve"> служебными жилыми помещениями, предоставленными им в период работы в медицинских организациях муниципальной системы здравоохранения.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15. Лицензии на осуществление отдельных видов деятельности, предоставленные до 1 января 2012 года медицинским организациям</w:t>
      </w:r>
      <w:r>
        <w:t xml:space="preserve"> муниципальной системы здравоохранения,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</w:t>
      </w:r>
      <w:r>
        <w:t xml:space="preserve"> деятельности, предоставленные до 1 января 2012 года медицинским организациям, не подлежат переоформлению в связи с изменением классификации видов медицинской помощи и </w:t>
      </w:r>
      <w:hyperlink r:id="rId846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{КонсультантПлюс}" w:history="1">
        <w:r>
          <w:rPr>
            <w:color w:val="0000FF"/>
          </w:rPr>
          <w:t>перечня</w:t>
        </w:r>
      </w:hyperlink>
      <w:r>
        <w:t xml:space="preserve"> оказываемых услуг, установленного </w:t>
      </w:r>
      <w:hyperlink r:id="rId847" w:tooltip="Постановление Правительства РФ от 16.04.2012 N 291 (ред. от 28.11.2020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{КонсультантПлюс}" w:history="1">
        <w:r>
          <w:rPr>
            <w:color w:val="0000FF"/>
          </w:rPr>
          <w:t>положением</w:t>
        </w:r>
      </w:hyperlink>
      <w:r>
        <w:t xml:space="preserve"> о лицензировании медицинской деятельности, и действуют до истечения указанного в них срока. Лицензии на осуществление медицинской деятельности, предоставленные медицинским организациям до даты вступления в силу соответствующих положений Федерального закон</w:t>
      </w:r>
      <w:r>
        <w:t>а от 25 июля 2002 года N 115-ФЗ "О правовом положении иностранных граждан в Российской Федерации", изменяющих случаи и (или) порядок представления документов, подтверждающих отсутствие у иностранного гражданина или лица без гражданства заболевания наркоман</w:t>
      </w:r>
      <w:r>
        <w:t xml:space="preserve">ией и инфекционных заболеваний, которые представляют опасность для окружающих, предусмотренных </w:t>
      </w:r>
      <w:hyperlink r:id="rId848" w:tooltip="Приказ Минздрава России от 29.06.2015 N 384н (ред. от 15.06.2020) &quot;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{КонсультантПлюс}" w:history="1">
        <w:r>
          <w:rPr>
            <w:color w:val="0000FF"/>
          </w:rPr>
          <w:t>перечнем</w:t>
        </w:r>
      </w:hyperlink>
      <w:r>
        <w:t xml:space="preserve">, утверждаемым уполномоченным Правительством Российской Федерации федеральным органом исполнительной власти, а также </w:t>
      </w:r>
      <w:hyperlink r:id="rId849" w:tooltip="Приказ Минздрава России от 09.01.2019 N 1н &quot;Об утверждении требований к сертификату об отсутствии вируса иммунодефицита человека (ВИЧ-инфекции), предъявляемому иностранными гражданами и лицами без гражданства, прибывающими в Российскую Федерацию&quot; (Зарегистрировано в Минюсте России 06.05.2019 N 54569){КонсультантПлюс}" w:history="1">
        <w:r>
          <w:rPr>
            <w:color w:val="0000FF"/>
          </w:rPr>
          <w:t>сертификата</w:t>
        </w:r>
      </w:hyperlink>
      <w:r>
        <w:t xml:space="preserve"> об отсутствии у иностранного гражданина или лица без гражданства заболевания, вызываемого вирусом иммунодефицита человека </w:t>
      </w:r>
      <w:r>
        <w:t>(ВИЧ-инфекции), не подлежат переоформлению и действуют до истечения указанного в них срока.</w:t>
      </w:r>
    </w:p>
    <w:p w:rsidR="00000000" w:rsidRDefault="00620614">
      <w:pPr>
        <w:pStyle w:val="ConsPlusNormal"/>
        <w:jc w:val="both"/>
      </w:pPr>
      <w:r>
        <w:t xml:space="preserve">(в ред. Федеральных законов от 28.12.2013 </w:t>
      </w:r>
      <w:hyperlink r:id="rId850" w:tooltip="Федеральный закон от 28.12.2013 N 386-ФЗ (ред. от 24.11.2014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386-ФЗ</w:t>
        </w:r>
      </w:hyperlink>
      <w:r>
        <w:t xml:space="preserve">, от 27.12.2019 </w:t>
      </w:r>
      <w:hyperlink r:id="rId851" w:tooltip="Федеральный закон от 27.12.2019 N 478-ФЗ (ред. от 24.04.2020) &quot;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&quot;{КонсультантПлюс}" w:history="1">
        <w:r>
          <w:rPr>
            <w:color w:val="0000FF"/>
          </w:rPr>
          <w:t>N 478-ФЗ</w:t>
        </w:r>
      </w:hyperlink>
      <w:r>
        <w:t>)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16</w:t>
      </w:r>
      <w:r>
        <w:t xml:space="preserve">. Лицам, имеющим право на выбор врача и выбор медицинской организации в соответствии с положениями </w:t>
      </w:r>
      <w:hyperlink w:anchor="Par470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части 2 статьи 21</w:t>
        </w:r>
      </w:hyperlink>
      <w:r>
        <w:t xml:space="preserve"> настоящего Федерального закона, до момента реализации указанного права первичная врачебная медико-санитарная п</w:t>
      </w:r>
      <w:r>
        <w:t>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</w:t>
      </w:r>
      <w:r>
        <w:t>ми) и фельдшерами, осуществлявшими медицинское обслуживание указанных лиц.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17. С 1 января по 31 декабря 2012 года Российская Федерация в порядке, установленном </w:t>
      </w:r>
      <w:hyperlink w:anchor="Par297" w:tooltip="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передает органам государственной власти субъектов Российской Федерации осуществление полномочия по лицензированию медицинской дея</w:t>
      </w:r>
      <w:r>
        <w:t>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1) медицинских организаций, подведомственных субъекту Российской Федерации и находящихся по состоянию на 1 января 2011 года в муни</w:t>
      </w:r>
      <w:r>
        <w:t>ципальной собственности;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2) медицинских организаций муниципальной и частной систем здравоохранения.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18. В 2012 году реализация </w:t>
      </w:r>
      <w:hyperlink r:id="rId852" w:tooltip="Постановление Правительства РФ от 21.10.2011 N 856 (ред. от 04.09.2012) &quot;О Программе государственных гарантий оказания гражданам Российской Федерации бесплатной медицинской помощи на 2012 год&quot;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принятыми во и</w:t>
      </w:r>
      <w:r>
        <w:t xml:space="preserve">сполнение </w:t>
      </w:r>
      <w:hyperlink r:id="rId853" w:tooltip="&quot;Основы законодательства Российской Федерации об охране здоровья граждан&quot; (утв. ВС РФ 22.07.1993 N 5487-1) (ред. от 07.12.2011)------------ Утратил силу или отменен{КонсультантПлюс}" w:history="1">
        <w:r>
          <w:rPr>
            <w:color w:val="0000FF"/>
          </w:rPr>
          <w:t>статьи 20.1</w:t>
        </w:r>
      </w:hyperlink>
      <w:r>
        <w:t xml:space="preserve"> Основ законодательства Российской Федерации об охране здоровья граждан от 22 июля 1993 года N 5487-1.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Title"/>
        <w:ind w:firstLine="540"/>
        <w:jc w:val="both"/>
        <w:outlineLvl w:val="1"/>
      </w:pPr>
      <w:r>
        <w:t>Статья 101. Порядок вступления в силу</w:t>
      </w:r>
      <w:r>
        <w:t xml:space="preserve"> настоящего Федерального закона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2. </w:t>
      </w:r>
      <w:hyperlink w:anchor="Par43" w:tooltip="Глава 1. ОБЩИЕ ПОЛОЖЕНИЯ" w:history="1">
        <w:r>
          <w:rPr>
            <w:color w:val="0000FF"/>
          </w:rPr>
          <w:t>Глава 1</w:t>
        </w:r>
      </w:hyperlink>
      <w:r>
        <w:t xml:space="preserve">, </w:t>
      </w:r>
      <w:hyperlink w:anchor="Par105" w:tooltip="Статья 4. Основные принципы охраны здоровья" w:history="1">
        <w:r>
          <w:rPr>
            <w:color w:val="0000FF"/>
          </w:rPr>
          <w:t>статьи 4</w:t>
        </w:r>
      </w:hyperlink>
      <w:r>
        <w:t xml:space="preserve"> - </w:t>
      </w:r>
      <w:hyperlink w:anchor="Par147" w:tooltip="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" w:history="1">
        <w:r>
          <w:rPr>
            <w:color w:val="0000FF"/>
          </w:rPr>
          <w:t>9</w:t>
        </w:r>
      </w:hyperlink>
      <w:r>
        <w:t xml:space="preserve">, </w:t>
      </w:r>
      <w:hyperlink w:anchor="Par153" w:tooltip="Статья 10. Доступность и качество медицинской помощи" w:history="1">
        <w:r>
          <w:rPr>
            <w:color w:val="0000FF"/>
          </w:rPr>
          <w:t>статья 10</w:t>
        </w:r>
      </w:hyperlink>
      <w:r>
        <w:t xml:space="preserve"> (за исключением </w:t>
      </w:r>
      <w:hyperlink w:anchor="Par161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пункта 4</w:t>
        </w:r>
      </w:hyperlink>
      <w:r>
        <w:t xml:space="preserve">), </w:t>
      </w:r>
      <w:hyperlink w:anchor="Par171" w:tooltip="Статья 11. Недопустимость отказа в оказании медицинской помощи" w:history="1">
        <w:r>
          <w:rPr>
            <w:color w:val="0000FF"/>
          </w:rPr>
          <w:t>статьи 11</w:t>
        </w:r>
      </w:hyperlink>
      <w:r>
        <w:t xml:space="preserve"> - </w:t>
      </w:r>
      <w:hyperlink w:anchor="Par188" w:tooltip="Статья 13. Соблюдение врачебной тайны" w:history="1">
        <w:r>
          <w:rPr>
            <w:color w:val="0000FF"/>
          </w:rPr>
          <w:t>13</w:t>
        </w:r>
      </w:hyperlink>
      <w:r>
        <w:t xml:space="preserve">, </w:t>
      </w:r>
      <w:hyperlink w:anchor="Par226" w:tooltip="1. К полномочиям федеральных органов государственной власти в сфере охраны здоровья относятся:" w:history="1">
        <w:r>
          <w:rPr>
            <w:color w:val="0000FF"/>
          </w:rPr>
          <w:t>часть 1</w:t>
        </w:r>
      </w:hyperlink>
      <w:r>
        <w:t xml:space="preserve">, </w:t>
      </w:r>
      <w:hyperlink w:anchor="Par262" w:tooltip="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..." w:history="1">
        <w:r>
          <w:rPr>
            <w:color w:val="0000FF"/>
          </w:rPr>
          <w:t>пункты 1</w:t>
        </w:r>
      </w:hyperlink>
      <w:r>
        <w:t xml:space="preserve"> - </w:t>
      </w:r>
      <w:hyperlink w:anchor="Par266" w:tooltip="4) утверждение порядка создания и деятельности врачебной комиссии медицинской организации;" w:history="1">
        <w:r>
          <w:rPr>
            <w:color w:val="0000FF"/>
          </w:rPr>
          <w:t>4</w:t>
        </w:r>
      </w:hyperlink>
      <w:r>
        <w:t xml:space="preserve">, </w:t>
      </w:r>
      <w:hyperlink w:anchor="Par268" w:tooltip="6) утверждение типовых положений об отдельных видах медицинских организаций, включенных в номенклатуру медицинских организаций;" w:history="1">
        <w:r>
          <w:rPr>
            <w:color w:val="0000FF"/>
          </w:rPr>
          <w:t>6</w:t>
        </w:r>
      </w:hyperlink>
      <w:r>
        <w:t xml:space="preserve"> - </w:t>
      </w:r>
      <w:hyperlink w:anchor="Par284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17 части 2 статьи 14</w:t>
        </w:r>
      </w:hyperlink>
      <w:r>
        <w:t xml:space="preserve">, </w:t>
      </w:r>
      <w:hyperlink w:anchor="Par304" w:tooltip="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" w:history="1">
        <w:r>
          <w:rPr>
            <w:color w:val="0000FF"/>
          </w:rPr>
          <w:t>подпункты "б"</w:t>
        </w:r>
      </w:hyperlink>
      <w:r>
        <w:t xml:space="preserve"> и </w:t>
      </w:r>
      <w:hyperlink w:anchor="Par306" w:tooltip="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..." w:history="1">
        <w:r>
          <w:rPr>
            <w:color w:val="0000FF"/>
          </w:rPr>
          <w:t>"в" пункта 1 части 1</w:t>
        </w:r>
      </w:hyperlink>
      <w:r>
        <w:t xml:space="preserve">, </w:t>
      </w:r>
      <w:hyperlink w:anchor="Par309" w:tooltip="2.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(далее - субвенции)." w:history="1">
        <w:r>
          <w:rPr>
            <w:color w:val="0000FF"/>
          </w:rPr>
          <w:t>часть 2</w:t>
        </w:r>
      </w:hyperlink>
      <w:r>
        <w:t xml:space="preserve">, </w:t>
      </w:r>
      <w:hyperlink w:anchor="Par311" w:tooltip="1) на осуществление указанного в пункте 1 части 1 настоящей статьи полномочия исходя из:" w:history="1">
        <w:r>
          <w:rPr>
            <w:color w:val="0000FF"/>
          </w:rPr>
          <w:t>пункт 1 части 3</w:t>
        </w:r>
      </w:hyperlink>
      <w:r>
        <w:t xml:space="preserve">, </w:t>
      </w:r>
      <w:hyperlink w:anchor="Par316" w:tooltip="4. Субвенции предоставляются в соответствии с бюджетным законодательством Российской Федерации." w:history="1">
        <w:r>
          <w:rPr>
            <w:color w:val="0000FF"/>
          </w:rPr>
          <w:t>части 4</w:t>
        </w:r>
      </w:hyperlink>
      <w:r>
        <w:t xml:space="preserve"> - </w:t>
      </w:r>
      <w:hyperlink w:anchor="Par347" w:tooltip="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" w:history="1">
        <w:r>
          <w:rPr>
            <w:color w:val="0000FF"/>
          </w:rPr>
          <w:t xml:space="preserve">11 статьи </w:t>
        </w:r>
        <w:r>
          <w:rPr>
            <w:color w:val="0000FF"/>
          </w:rPr>
          <w:t>15</w:t>
        </w:r>
      </w:hyperlink>
      <w:r>
        <w:t xml:space="preserve">, </w:t>
      </w:r>
      <w:hyperlink w:anchor="Par354" w:tooltip="Статья 16. Полномочия органов государственной власти субъектов Российской Федерации в сфере охраны здоровья" w:history="1">
        <w:r>
          <w:rPr>
            <w:color w:val="0000FF"/>
          </w:rPr>
          <w:t>статьи 16</w:t>
        </w:r>
      </w:hyperlink>
      <w:r>
        <w:t xml:space="preserve"> - </w:t>
      </w:r>
      <w:hyperlink w:anchor="Par411" w:tooltip="Статья 19. Право на медицинскую помощь" w:history="1">
        <w:r>
          <w:rPr>
            <w:color w:val="0000FF"/>
          </w:rPr>
          <w:t>19</w:t>
        </w:r>
      </w:hyperlink>
      <w:r>
        <w:t xml:space="preserve">, </w:t>
      </w:r>
      <w:hyperlink w:anchor="Par439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части 1</w:t>
        </w:r>
      </w:hyperlink>
      <w:r>
        <w:t xml:space="preserve"> - </w:t>
      </w:r>
      <w:hyperlink w:anchor="Par447" w:tooltip="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..." w:history="1">
        <w:r>
          <w:rPr>
            <w:color w:val="0000FF"/>
          </w:rPr>
          <w:t>7</w:t>
        </w:r>
      </w:hyperlink>
      <w:r>
        <w:t xml:space="preserve"> и </w:t>
      </w:r>
      <w:hyperlink w:anchor="Par451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</w:t>
        </w:r>
      </w:hyperlink>
      <w:r>
        <w:t xml:space="preserve"> - </w:t>
      </w:r>
      <w:hyperlink w:anchor="Par465" w:tooltip="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" w:history="1">
        <w:r>
          <w:rPr>
            <w:color w:val="0000FF"/>
          </w:rPr>
          <w:t>11 статьи 20</w:t>
        </w:r>
      </w:hyperlink>
      <w:r>
        <w:t xml:space="preserve">, </w:t>
      </w:r>
      <w:hyperlink w:anchor="Par467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- </w:t>
      </w:r>
      <w:hyperlink w:anchor="Par648" w:tooltip="Статья 36. Паллиативная медицинская помощь" w:history="1">
        <w:r>
          <w:rPr>
            <w:color w:val="0000FF"/>
          </w:rPr>
          <w:t>36</w:t>
        </w:r>
      </w:hyperlink>
      <w:r>
        <w:t xml:space="preserve">, </w:t>
      </w:r>
      <w:hyperlink w:anchor="Par724" w:tooltip="Статья 38. Медицинские изделия" w:history="1">
        <w:r>
          <w:rPr>
            <w:color w:val="0000FF"/>
          </w:rPr>
          <w:t>статьи 38</w:t>
        </w:r>
      </w:hyperlink>
      <w:r>
        <w:t xml:space="preserve"> - </w:t>
      </w:r>
      <w:hyperlink w:anchor="Par1055" w:tooltip="Статья 57. Медицинская стерилизация" w:history="1">
        <w:r>
          <w:rPr>
            <w:color w:val="0000FF"/>
          </w:rPr>
          <w:t>57</w:t>
        </w:r>
      </w:hyperlink>
      <w:r>
        <w:t xml:space="preserve">, </w:t>
      </w:r>
      <w:hyperlink w:anchor="Par1066" w:tooltip="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" w:history="1">
        <w:r>
          <w:rPr>
            <w:color w:val="0000FF"/>
          </w:rPr>
          <w:t>части 1</w:t>
        </w:r>
      </w:hyperlink>
      <w:r>
        <w:t xml:space="preserve">, </w:t>
      </w:r>
      <w:hyperlink w:anchor="Par1067" w:tooltip="2. В Российской Федерации проводятся следующие виды медицинских экспертиз:" w:history="1">
        <w:r>
          <w:rPr>
            <w:color w:val="0000FF"/>
          </w:rPr>
          <w:t>2</w:t>
        </w:r>
      </w:hyperlink>
      <w:r>
        <w:t xml:space="preserve"> и </w:t>
      </w:r>
      <w:hyperlink w:anchor="Par1075" w:tooltip="4. В случае, предусмотренном статьей 61 настоящего Федерального закона, может проводиться независимая военно-врачебная экспертиза." w:history="1">
        <w:r>
          <w:rPr>
            <w:color w:val="0000FF"/>
          </w:rPr>
          <w:t>4 статьи 58</w:t>
        </w:r>
      </w:hyperlink>
      <w:r>
        <w:t xml:space="preserve">, </w:t>
      </w:r>
      <w:hyperlink w:anchor="Par1077" w:tooltip="Статья 59. Экспертиза временной нетрудоспособности" w:history="1">
        <w:r>
          <w:rPr>
            <w:color w:val="0000FF"/>
          </w:rPr>
          <w:t>статьи 59</w:t>
        </w:r>
      </w:hyperlink>
      <w:r>
        <w:t xml:space="preserve"> - </w:t>
      </w:r>
      <w:hyperlink w:anchor="Par1118" w:tooltip="Статья 63. Экспертиза профессиональной пригодности и экспертиза связи заболевания с профессией" w:history="1">
        <w:r>
          <w:rPr>
            <w:color w:val="0000FF"/>
          </w:rPr>
          <w:t>63</w:t>
        </w:r>
      </w:hyperlink>
      <w:r>
        <w:t xml:space="preserve">, </w:t>
      </w:r>
      <w:hyperlink w:anchor="Par1129" w:tooltip="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" w:history="1">
        <w:r>
          <w:rPr>
            <w:color w:val="0000FF"/>
          </w:rPr>
          <w:t>части 1</w:t>
        </w:r>
      </w:hyperlink>
      <w:r>
        <w:t xml:space="preserve">, </w:t>
      </w:r>
      <w:hyperlink w:anchor="Par1136" w:tooltip="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" w:history="1">
        <w:r>
          <w:rPr>
            <w:color w:val="0000FF"/>
          </w:rPr>
          <w:t>3</w:t>
        </w:r>
      </w:hyperlink>
      <w:r>
        <w:t xml:space="preserve"> и </w:t>
      </w:r>
      <w:hyperlink w:anchor="Par1139" w:tooltip="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федеральным органом исполнительной власти." w:history="1">
        <w:r>
          <w:rPr>
            <w:color w:val="0000FF"/>
          </w:rPr>
          <w:t>4 статьи 64</w:t>
        </w:r>
      </w:hyperlink>
      <w:r>
        <w:t xml:space="preserve">, </w:t>
      </w:r>
      <w:hyperlink w:anchor="Par1141" w:tooltip="Статья 65. Медицинское освидетельствование" w:history="1">
        <w:r>
          <w:rPr>
            <w:color w:val="0000FF"/>
          </w:rPr>
          <w:t>статьи 65</w:t>
        </w:r>
      </w:hyperlink>
      <w:r>
        <w:t xml:space="preserve"> - </w:t>
      </w:r>
      <w:hyperlink w:anchor="Par1197" w:tooltip="Статья 68. Использование тела, органов и тканей умершего человека" w:history="1">
        <w:r>
          <w:rPr>
            <w:color w:val="0000FF"/>
          </w:rPr>
          <w:t>68</w:t>
        </w:r>
      </w:hyperlink>
      <w:r>
        <w:t xml:space="preserve">, </w:t>
      </w:r>
      <w:hyperlink w:anchor="Par1224" w:tooltip="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" w:history="1">
        <w:r>
          <w:rPr>
            <w:color w:val="0000FF"/>
          </w:rPr>
          <w:t>часть 5 статьи 69</w:t>
        </w:r>
      </w:hyperlink>
      <w:r>
        <w:t xml:space="preserve">, </w:t>
      </w:r>
      <w:hyperlink w:anchor="Par1230" w:tooltip="Статья 70. Лечащий врач" w:history="1">
        <w:r>
          <w:rPr>
            <w:color w:val="0000FF"/>
          </w:rPr>
          <w:t>статьи 70</w:t>
        </w:r>
      </w:hyperlink>
      <w:r>
        <w:t xml:space="preserve"> - </w:t>
      </w:r>
      <w:hyperlink w:anchor="Par1534" w:tooltip="Статья 83. Финансовое обеспечение оказания гражданам медицинской помощи и санаторно-курортного лечения" w:history="1">
        <w:r>
          <w:rPr>
            <w:color w:val="0000FF"/>
          </w:rPr>
          <w:t>83</w:t>
        </w:r>
      </w:hyperlink>
      <w:r>
        <w:t xml:space="preserve">, </w:t>
      </w:r>
      <w:hyperlink w:anchor="Par1594" w:tooltip="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" w:history="1">
        <w:r>
          <w:rPr>
            <w:color w:val="0000FF"/>
          </w:rPr>
          <w:t>части 1</w:t>
        </w:r>
      </w:hyperlink>
      <w:r>
        <w:t xml:space="preserve">, </w:t>
      </w:r>
      <w:hyperlink w:anchor="Par1595" w:tooltip="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" w:history="1">
        <w:r>
          <w:rPr>
            <w:color w:val="0000FF"/>
          </w:rPr>
          <w:t>2</w:t>
        </w:r>
      </w:hyperlink>
      <w:r>
        <w:t xml:space="preserve">, </w:t>
      </w:r>
      <w:hyperlink w:anchor="Par1597" w:tooltip="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" w:history="1">
        <w:r>
          <w:rPr>
            <w:color w:val="0000FF"/>
          </w:rPr>
          <w:t>4</w:t>
        </w:r>
      </w:hyperlink>
      <w:r>
        <w:t xml:space="preserve"> - </w:t>
      </w:r>
      <w:hyperlink w:anchor="Par1605" w:tooltip="8. К отношениям, связанным с оказанием платных медицинских услуг, применяются положения Закона Российской Федерации от 7 февраля 1992 года N 2300-1 &quot;О защите прав потребителей&quot;." w:history="1">
        <w:r>
          <w:rPr>
            <w:color w:val="0000FF"/>
          </w:rPr>
          <w:t>8 статьи 84</w:t>
        </w:r>
      </w:hyperlink>
      <w:r>
        <w:t xml:space="preserve">, </w:t>
      </w:r>
      <w:hyperlink w:anchor="Par1609" w:tooltip="Статья 85. Контроль в сфере охраны здоровья" w:history="1">
        <w:r>
          <w:rPr>
            <w:color w:val="0000FF"/>
          </w:rPr>
          <w:t>статьи 85</w:t>
        </w:r>
      </w:hyperlink>
      <w:r>
        <w:t xml:space="preserve"> - </w:t>
      </w:r>
      <w:hyperlink w:anchor="Par1895" w:tooltip="Статья 100. Заключительные положения" w:history="1">
        <w:r>
          <w:rPr>
            <w:color w:val="0000FF"/>
          </w:rPr>
          <w:t>100</w:t>
        </w:r>
      </w:hyperlink>
      <w:r>
        <w:t xml:space="preserve"> настоящего Федерального закона вступают в силу с 1 января 2012 года.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3. </w:t>
      </w:r>
      <w:hyperlink w:anchor="Par161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 4 статьи 10</w:t>
        </w:r>
      </w:hyperlink>
      <w:r>
        <w:t xml:space="preserve">, </w:t>
      </w:r>
      <w:hyperlink w:anchor="Par302" w:tooltip="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" w:history="1">
        <w:r>
          <w:rPr>
            <w:color w:val="0000FF"/>
          </w:rPr>
          <w:t>подпункт "а" пункта 1 части 1</w:t>
        </w:r>
      </w:hyperlink>
      <w:r>
        <w:t xml:space="preserve">, </w:t>
      </w:r>
      <w:hyperlink w:anchor="Par348" w:tooltip="12. Утратил силу. - Федеральный закон от 26.04.2016 N 112-ФЗ." w:history="1">
        <w:r>
          <w:rPr>
            <w:color w:val="0000FF"/>
          </w:rPr>
          <w:t>часть 12 статьи 15</w:t>
        </w:r>
      </w:hyperlink>
      <w:r>
        <w:t xml:space="preserve">, </w:t>
      </w:r>
      <w:hyperlink w:anchor="Par685" w:tooltip="Статья 37. Организация оказания медицинской помощи" w:history="1">
        <w:r>
          <w:rPr>
            <w:color w:val="0000FF"/>
          </w:rPr>
          <w:t>часть 1 статьи 37</w:t>
        </w:r>
      </w:hyperlink>
      <w:r>
        <w:t xml:space="preserve"> и </w:t>
      </w:r>
      <w:hyperlink w:anchor="Par1596" w:tooltip="3. При оказании платных медицинских услуг должны соблюдаться порядки оказания медицинской помощи." w:history="1">
        <w:r>
          <w:rPr>
            <w:color w:val="0000FF"/>
          </w:rPr>
          <w:t xml:space="preserve">часть 3 </w:t>
        </w:r>
        <w:r>
          <w:rPr>
            <w:color w:val="0000FF"/>
          </w:rPr>
          <w:t>статьи 84</w:t>
        </w:r>
      </w:hyperlink>
      <w:r>
        <w:t xml:space="preserve"> настоящего Федерального закона вступают в силу с 1 января 2013 года.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4. Утратил силу. - Федеральный </w:t>
      </w:r>
      <w:hyperlink r:id="rId854" w:tooltip="Федеральный закон от 26.04.2016 N 112-ФЗ &quot;О внесении изменений в Федеральный закон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26.04.2016 N 112-ФЗ.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5. </w:t>
      </w:r>
      <w:hyperlink w:anchor="Par1074" w:tooltip="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" w:history="1">
        <w:r>
          <w:rPr>
            <w:color w:val="0000FF"/>
          </w:rPr>
          <w:t>Часть 3 статьи 58</w:t>
        </w:r>
      </w:hyperlink>
      <w:r>
        <w:t xml:space="preserve"> и </w:t>
      </w:r>
      <w:hyperlink w:anchor="Par1132" w:tooltip="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частью 2 статьи 76 настоящего Федерального закона, и утверждаются уполномоченным федеральным органом исполнительной власти." w:history="1">
        <w:r>
          <w:rPr>
            <w:color w:val="0000FF"/>
          </w:rPr>
          <w:t>часть 2 статьи 64</w:t>
        </w:r>
      </w:hyperlink>
      <w:r>
        <w:t xml:space="preserve"> настоящего Федерального закона вступают в си</w:t>
      </w:r>
      <w:r>
        <w:t>лу с 1 января 2015 года.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 xml:space="preserve">6. </w:t>
      </w:r>
      <w:hyperlink w:anchor="Par1212" w:tooltip="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" w:history="1">
        <w:r>
          <w:rPr>
            <w:color w:val="0000FF"/>
          </w:rPr>
          <w:t>Части 1</w:t>
        </w:r>
      </w:hyperlink>
      <w:r>
        <w:t xml:space="preserve"> - </w:t>
      </w:r>
      <w:hyperlink w:anchor="Par1222" w:tooltip="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" w:history="1">
        <w:r>
          <w:rPr>
            <w:color w:val="0000FF"/>
          </w:rPr>
          <w:t>4</w:t>
        </w:r>
      </w:hyperlink>
      <w:r>
        <w:t xml:space="preserve">, </w:t>
      </w:r>
      <w:hyperlink w:anchor="Par1226" w:tooltip="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" w:history="1">
        <w:r>
          <w:rPr>
            <w:color w:val="0000FF"/>
          </w:rPr>
          <w:t>6</w:t>
        </w:r>
      </w:hyperlink>
      <w:r>
        <w:t xml:space="preserve"> и </w:t>
      </w:r>
      <w:hyperlink w:anchor="Par1228" w:tooltip="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" w:history="1">
        <w:r>
          <w:rPr>
            <w:color w:val="0000FF"/>
          </w:rPr>
          <w:t>7 статьи 69</w:t>
        </w:r>
      </w:hyperlink>
      <w:r>
        <w:t xml:space="preserve"> настоящего Федерального закона вступают в силу с 1 января 2016 года.</w:t>
      </w:r>
    </w:p>
    <w:p w:rsidR="00000000" w:rsidRDefault="00620614">
      <w:pPr>
        <w:pStyle w:val="ConsPlusNormal"/>
        <w:spacing w:before="200"/>
        <w:ind w:firstLine="540"/>
        <w:jc w:val="both"/>
      </w:pPr>
      <w:r>
        <w:t>7.</w:t>
      </w:r>
      <w:r>
        <w:t xml:space="preserve"> Положения </w:t>
      </w:r>
      <w:hyperlink w:anchor="Par730" w:tooltip="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, и медицинских изделий, зарегистрированных в Российской Федерации в соответствии с международными договорами и актами, составляющими право Евразийского экономического союза." w:history="1">
        <w:r>
          <w:rPr>
            <w:color w:val="0000FF"/>
          </w:rPr>
          <w:t>части 4 статьи 38</w:t>
        </w:r>
      </w:hyperlink>
      <w:r>
        <w:t xml:space="preserve"> настоящего Федерального закона в части утверждения порядка </w:t>
      </w:r>
      <w:r>
        <w:t>государственной регистрации медицинских изделий применяются с 1 января 2013 года.</w:t>
      </w:r>
    </w:p>
    <w:p w:rsidR="00000000" w:rsidRDefault="00620614">
      <w:pPr>
        <w:pStyle w:val="ConsPlusNormal"/>
        <w:jc w:val="both"/>
      </w:pPr>
      <w:r>
        <w:t xml:space="preserve">(часть 7 в ред. Федерального </w:t>
      </w:r>
      <w:hyperlink r:id="rId855" w:tooltip="Федеральный закон от 25.06.2012 N 89-ФЗ &quot;О внесении изменения в статью 101 Федерального закона &quot;Об основах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25.06.2012 N 89-ФЗ)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69" w:name="Par1948"/>
      <w:bookmarkEnd w:id="169"/>
      <w:r>
        <w:t xml:space="preserve">8. Положения </w:t>
      </w:r>
      <w:hyperlink w:anchor="Par624" w:tooltip="4. Утратил силу с 1 января 2015 года. - Часть 8 статьи 101 данного Федерального закона." w:history="1">
        <w:r>
          <w:rPr>
            <w:color w:val="0000FF"/>
          </w:rPr>
          <w:t>ча</w:t>
        </w:r>
        <w:r>
          <w:rPr>
            <w:color w:val="0000FF"/>
          </w:rPr>
          <w:t>сти 4 статьи 34</w:t>
        </w:r>
      </w:hyperlink>
      <w:r>
        <w:t xml:space="preserve"> настоящего Федерального закона применяются до 1 января 2015 года.</w:t>
      </w:r>
    </w:p>
    <w:p w:rsidR="00000000" w:rsidRDefault="00620614">
      <w:pPr>
        <w:pStyle w:val="ConsPlusNormal"/>
        <w:jc w:val="both"/>
      </w:pPr>
      <w:r>
        <w:t xml:space="preserve">(в ред. Федерального </w:t>
      </w:r>
      <w:hyperlink r:id="rId85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70" w:name="Par1950"/>
      <w:bookmarkEnd w:id="170"/>
      <w:r>
        <w:t xml:space="preserve">8.1. Положения </w:t>
      </w:r>
      <w:hyperlink w:anchor="Par625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частей 5</w:t>
        </w:r>
      </w:hyperlink>
      <w:r>
        <w:t xml:space="preserve"> - </w:t>
      </w:r>
      <w:hyperlink w:anchor="Par625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7 статьи 34</w:t>
        </w:r>
      </w:hyperlink>
      <w:r>
        <w:t xml:space="preserve"> настоящего Федерального закона применяются до 1 января 2017 года.</w:t>
      </w:r>
    </w:p>
    <w:p w:rsidR="00000000" w:rsidRDefault="00620614">
      <w:pPr>
        <w:pStyle w:val="ConsPlusNormal"/>
        <w:jc w:val="both"/>
      </w:pPr>
      <w:r>
        <w:t>(часть 8.1 вв</w:t>
      </w:r>
      <w:r>
        <w:t xml:space="preserve">едена Федеральным </w:t>
      </w:r>
      <w:hyperlink r:id="rId857" w:tooltip="Федеральный закон от 01.12.2014 N 418-ФЗ (ред. от 28.12.2016)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01.12.2014 N 418-ФЗ; в ред. Федерального </w:t>
      </w:r>
      <w:hyperlink r:id="rId858" w:tooltip="Федеральный закон от 14.12.2015 N 374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14.12.2015 N 374-ФЗ)</w:t>
      </w:r>
    </w:p>
    <w:p w:rsidR="00000000" w:rsidRDefault="00620614">
      <w:pPr>
        <w:pStyle w:val="ConsPlusNormal"/>
        <w:spacing w:before="200"/>
        <w:ind w:firstLine="540"/>
        <w:jc w:val="both"/>
      </w:pPr>
      <w:bookmarkStart w:id="171" w:name="Par1952"/>
      <w:bookmarkEnd w:id="171"/>
      <w:r>
        <w:t xml:space="preserve">9. Положения </w:t>
      </w:r>
      <w:hyperlink w:anchor="Par1912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916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</w:t>
      </w:r>
      <w:hyperlink w:anchor="Par1912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916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не применяются.</w:t>
      </w:r>
    </w:p>
    <w:p w:rsidR="00000000" w:rsidRDefault="00620614">
      <w:pPr>
        <w:pStyle w:val="ConsPlusNormal"/>
        <w:jc w:val="both"/>
      </w:pPr>
      <w:r>
        <w:t xml:space="preserve">(часть 9 в ред. Федерального </w:t>
      </w:r>
      <w:hyperlink r:id="rId859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620614">
      <w:pPr>
        <w:pStyle w:val="ConsPlusNormal"/>
        <w:ind w:firstLine="540"/>
        <w:jc w:val="both"/>
      </w:pPr>
    </w:p>
    <w:p w:rsidR="00000000" w:rsidRDefault="00620614">
      <w:pPr>
        <w:pStyle w:val="ConsPlusNormal"/>
        <w:jc w:val="right"/>
      </w:pPr>
      <w:r>
        <w:t>Президент</w:t>
      </w:r>
    </w:p>
    <w:p w:rsidR="00000000" w:rsidRDefault="00620614">
      <w:pPr>
        <w:pStyle w:val="ConsPlusNormal"/>
        <w:jc w:val="right"/>
      </w:pPr>
      <w:r>
        <w:t>Российской Федерации</w:t>
      </w:r>
    </w:p>
    <w:p w:rsidR="00000000" w:rsidRDefault="00620614">
      <w:pPr>
        <w:pStyle w:val="ConsPlusNormal"/>
        <w:jc w:val="right"/>
      </w:pPr>
      <w:r>
        <w:t>Д.МЕДВЕДЕВ</w:t>
      </w:r>
    </w:p>
    <w:p w:rsidR="00000000" w:rsidRDefault="00620614">
      <w:pPr>
        <w:pStyle w:val="ConsPlusNormal"/>
      </w:pPr>
      <w:r>
        <w:t>Москва, Кремль</w:t>
      </w:r>
    </w:p>
    <w:p w:rsidR="00000000" w:rsidRDefault="00620614">
      <w:pPr>
        <w:pStyle w:val="ConsPlusNormal"/>
        <w:spacing w:before="200"/>
      </w:pPr>
      <w:r>
        <w:t>21 ноября 2011 год</w:t>
      </w:r>
      <w:r>
        <w:t>а</w:t>
      </w:r>
    </w:p>
    <w:p w:rsidR="00000000" w:rsidRDefault="00620614">
      <w:pPr>
        <w:pStyle w:val="ConsPlusNormal"/>
        <w:spacing w:before="200"/>
      </w:pPr>
      <w:r>
        <w:t>N 323-ФЗ</w:t>
      </w:r>
    </w:p>
    <w:p w:rsidR="00000000" w:rsidRDefault="00620614">
      <w:pPr>
        <w:pStyle w:val="ConsPlusNormal"/>
      </w:pPr>
    </w:p>
    <w:p w:rsidR="00000000" w:rsidRDefault="00620614">
      <w:pPr>
        <w:pStyle w:val="ConsPlusNormal"/>
      </w:pPr>
    </w:p>
    <w:p w:rsidR="00000000" w:rsidRDefault="006206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60"/>
      <w:footerReference w:type="default" r:id="rId86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20614" w:rsidP="00DD5007">
      <w:pPr>
        <w:spacing w:after="0" w:line="240" w:lineRule="auto"/>
      </w:pPr>
      <w:r>
        <w:separator/>
      </w:r>
    </w:p>
  </w:endnote>
  <w:endnote w:type="continuationSeparator" w:id="0">
    <w:p w:rsidR="00000000" w:rsidRDefault="00620614" w:rsidP="00DD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206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061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061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061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64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62061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20614" w:rsidP="00DD5007">
      <w:pPr>
        <w:spacing w:after="0" w:line="240" w:lineRule="auto"/>
      </w:pPr>
      <w:r>
        <w:separator/>
      </w:r>
    </w:p>
  </w:footnote>
  <w:footnote w:type="continuationSeparator" w:id="0">
    <w:p w:rsidR="00000000" w:rsidRDefault="00620614" w:rsidP="00DD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061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21.11.2011 N 323-ФЗ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22.12.2020)</w:t>
          </w:r>
          <w:r>
            <w:rPr>
              <w:rFonts w:ascii="Tahoma" w:hAnsi="Tahoma" w:cs="Tahoma"/>
              <w:sz w:val="16"/>
              <w:szCs w:val="16"/>
            </w:rPr>
            <w:br/>
            <w:t>"Об основах охраны здоровья гра</w:t>
          </w:r>
          <w:r>
            <w:rPr>
              <w:rFonts w:ascii="Tahoma" w:hAnsi="Tahoma" w:cs="Tahoma"/>
              <w:sz w:val="16"/>
              <w:szCs w:val="16"/>
            </w:rPr>
            <w:t>ждан в Российской Федерации...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061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04.02.2021</w:t>
          </w:r>
        </w:p>
      </w:tc>
    </w:tr>
  </w:tbl>
  <w:p w:rsidR="00000000" w:rsidRDefault="0062061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2061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01035"/>
    <w:rsid w:val="00501035"/>
    <w:rsid w:val="0062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0D97DA616C27B6860E10325B3E75B934CABC17E1087F5BF189B75AF08042F0D2402FCAA189CD513E46CFC2856028624FB695BBD3DA4C0EBi6c4G" TargetMode="External"/><Relationship Id="rId671" Type="http://schemas.openxmlformats.org/officeDocument/2006/relationships/hyperlink" Target="consultantplus://offline/ref=10D97DA616C27B6860E10325B3E75B934CA5C1791F86F5BF189B75AF08042F0D2402FCAA189DD616E56CFC2856028624FB695BBD3DA4C0EBi6c4G" TargetMode="External"/><Relationship Id="rId769" Type="http://schemas.openxmlformats.org/officeDocument/2006/relationships/hyperlink" Target="consultantplus://offline/ref=10D97DA616C27B6860E10325B3E75B934FAEC77A1186F5BF189B75AF08042F0D2402FCAA189CD413E16CFC2856028624FB695BBD3DA4C0EBi6c4G" TargetMode="External"/><Relationship Id="rId21" Type="http://schemas.openxmlformats.org/officeDocument/2006/relationships/hyperlink" Target="consultantplus://offline/ref=2F53A1DE8FEBDC848EC6EB1C850EE10276880E8DA7D025B61230F8A9DC4EFF73FAE1FD26A3A68FE00EBFC6C6D944BCF1F5A0F817BBDF9BE3hBcFG" TargetMode="External"/><Relationship Id="rId324" Type="http://schemas.openxmlformats.org/officeDocument/2006/relationships/hyperlink" Target="consultantplus://offline/ref=10D97DA616C27B6860E10325B3E75B934CA8C77C1883F5BF189B75AF08042F0D2402FCAA189CD512E36CFC2856028624FB695BBD3DA4C0EBi6c4G" TargetMode="External"/><Relationship Id="rId531" Type="http://schemas.openxmlformats.org/officeDocument/2006/relationships/hyperlink" Target="consultantplus://offline/ref=10D97DA616C27B6860E10325B3E75B934FA4C27F1E82F5BF189B75AF08042F0D2402FCAA189DDC1BE26CFC2856028624FB695BBD3DA4C0EBi6c4G" TargetMode="External"/><Relationship Id="rId629" Type="http://schemas.openxmlformats.org/officeDocument/2006/relationships/hyperlink" Target="consultantplus://offline/ref=10D97DA616C27B6860E10325B3E75B934EAFC6781F83F5BF189B75AF08042F0D2402FCAA189CD61BE16CFC2856028624FB695BBD3DA4C0EBi6c4G" TargetMode="External"/><Relationship Id="rId170" Type="http://schemas.openxmlformats.org/officeDocument/2006/relationships/hyperlink" Target="consultantplus://offline/ref=10D97DA616C27B6860E10325B3E75B934FACCF731C86F5BF189B75AF08042F0D2402FCAA189CD516E06CFC2856028624FB695BBD3DA4C0EBi6c4G" TargetMode="External"/><Relationship Id="rId836" Type="http://schemas.openxmlformats.org/officeDocument/2006/relationships/hyperlink" Target="consultantplus://offline/ref=D3C457B66009246EE1D526FD4DBD868D95EE2E0D8835C1B2960FCFB9FFE03F21F95AA536D61EF16B03ED399214E91CEA969DE59849B27A32j6c2G" TargetMode="External"/><Relationship Id="rId268" Type="http://schemas.openxmlformats.org/officeDocument/2006/relationships/hyperlink" Target="consultantplus://offline/ref=10D97DA616C27B6860E10325B3E75B934CA8C67E1085F5BF189B75AF08042F0D2402FCAA189CD512E86CFC2856028624FB695BBD3DA4C0EBi6c4G" TargetMode="External"/><Relationship Id="rId475" Type="http://schemas.openxmlformats.org/officeDocument/2006/relationships/hyperlink" Target="consultantplus://offline/ref=10D97DA616C27B6860E10325B3E75B934CAAC3731D87F5BF189B75AF08042F0D2402FCAA189CD513E96CFC2856028624FB695BBD3DA4C0EBi6c4G" TargetMode="External"/><Relationship Id="rId682" Type="http://schemas.openxmlformats.org/officeDocument/2006/relationships/hyperlink" Target="consultantplus://offline/ref=10D97DA616C27B6860E10325B3E75B934FACCF731C86F5BF189B75AF08042F0D2402FCAA189CD517E26CFC2856028624FB695BBD3DA4C0EBi6c4G" TargetMode="External"/><Relationship Id="rId32" Type="http://schemas.openxmlformats.org/officeDocument/2006/relationships/hyperlink" Target="consultantplus://offline/ref=2F53A1DE8FEBDC848EC6EB1C850EE10276880F8DA6D125B61230F8A9DC4EFF73FAE1FD26A3A68DE40FBFC6C6D944BCF1F5A0F817BBDF9BE3hBcFG" TargetMode="External"/><Relationship Id="rId128" Type="http://schemas.openxmlformats.org/officeDocument/2006/relationships/hyperlink" Target="consultantplus://offline/ref=10D97DA616C27B6860E10325B3E75B934CA4C47D1A80F5BF189B75AF08042F0D2402FCAA189CD513E16CFC2856028624FB695BBD3DA4C0EBi6c4G" TargetMode="External"/><Relationship Id="rId335" Type="http://schemas.openxmlformats.org/officeDocument/2006/relationships/hyperlink" Target="consultantplus://offline/ref=10D97DA616C27B6860E10325B3E75B934EA9CE791C8BF5BF189B75AF08042F0D2402FCAA189CD515E16CFC2856028624FB695BBD3DA4C0EBi6c4G" TargetMode="External"/><Relationship Id="rId542" Type="http://schemas.openxmlformats.org/officeDocument/2006/relationships/hyperlink" Target="consultantplus://offline/ref=10D97DA616C27B6860E10325B3E75B934FA4C27F1E82F5BF189B75AF08042F0D2402FCAA189DDC1BE56CFC2856028624FB695BBD3DA4C0EBi6c4G" TargetMode="External"/><Relationship Id="rId181" Type="http://schemas.openxmlformats.org/officeDocument/2006/relationships/hyperlink" Target="consultantplus://offline/ref=10D97DA616C27B6860E10325B3E75B934EABC7721D80F5BF189B75AF08042F0D2402FCAA189CD616E56CFC2856028624FB695BBD3DA4C0EBi6c4G" TargetMode="External"/><Relationship Id="rId402" Type="http://schemas.openxmlformats.org/officeDocument/2006/relationships/hyperlink" Target="consultantplus://offline/ref=10D97DA616C27B6860E10325B3E75B934FADC3781E80F5BF189B75AF08042F0D2402FCAA189CD512E96CFC2856028624FB695BBD3DA4C0EBi6c4G" TargetMode="External"/><Relationship Id="rId847" Type="http://schemas.openxmlformats.org/officeDocument/2006/relationships/hyperlink" Target="consultantplus://offline/ref=D3C457B66009246EE1D526FD4DBD868D97E1260B8F34C1B2960FCFB9FFE03F21F95AA536D61EF16904ED399214E91CEA969DE59849B27A32j6c2G" TargetMode="External"/><Relationship Id="rId279" Type="http://schemas.openxmlformats.org/officeDocument/2006/relationships/hyperlink" Target="consultantplus://offline/ref=10D97DA616C27B6860E10325B3E75B934EADC2731A84F5BF189B75AF08042F0D2402FCAA189CD41AE06CFC2856028624FB695BBD3DA4C0EBi6c4G" TargetMode="External"/><Relationship Id="rId486" Type="http://schemas.openxmlformats.org/officeDocument/2006/relationships/hyperlink" Target="consultantplus://offline/ref=10D97DA616C27B6860E10325B3E75B934CAAC3781087F5BF189B75AF08042F0D2402FCAA189CD512E96CFC2856028624FB695BBD3DA4C0EBi6c4G" TargetMode="External"/><Relationship Id="rId693" Type="http://schemas.openxmlformats.org/officeDocument/2006/relationships/hyperlink" Target="consultantplus://offline/ref=10D97DA616C27B6860E10325B3E75B934CABC07A1C8BF5BF189B75AF08042F0D2402FCAA189CD510E86CFC2856028624FB695BBD3DA4C0EBi6c4G" TargetMode="External"/><Relationship Id="rId707" Type="http://schemas.openxmlformats.org/officeDocument/2006/relationships/hyperlink" Target="consultantplus://offline/ref=10D97DA616C27B6860E10325B3E75B934CA8C77C1883F5BF189B75AF08042F0D2402FCAA189CD514E86CFC2856028624FB695BBD3DA4C0EBi6c4G" TargetMode="External"/><Relationship Id="rId43" Type="http://schemas.openxmlformats.org/officeDocument/2006/relationships/hyperlink" Target="consultantplus://offline/ref=2F53A1DE8FEBDC848EC6EB1C850EE10275890B88A3D425B61230F8A9DC4EFF73FAE1FD26A3A68DE40FBFC6C6D944BCF1F5A0F817BBDF9BE3hBcFG" TargetMode="External"/><Relationship Id="rId139" Type="http://schemas.openxmlformats.org/officeDocument/2006/relationships/hyperlink" Target="consultantplus://offline/ref=10D97DA616C27B6860E10325B3E75B934EA9C3731B85F5BF189B75AF08042F0D3602A4A61898CB12E279AA7910i5c6G" TargetMode="External"/><Relationship Id="rId346" Type="http://schemas.openxmlformats.org/officeDocument/2006/relationships/hyperlink" Target="consultantplus://offline/ref=10D97DA616C27B6860E10325B3E75B934CABC47C1F84F5BF189B75AF08042F0D2402FCAA189CD517E76CFC2856028624FB695BBD3DA4C0EBi6c4G" TargetMode="External"/><Relationship Id="rId553" Type="http://schemas.openxmlformats.org/officeDocument/2006/relationships/hyperlink" Target="consultantplus://offline/ref=10D97DA616C27B6860E10325B3E75B934CA5C1791F86F5BF189B75AF08042F0D2402FCAA189DD610E96CFC2856028624FB695BBD3DA4C0EBi6c4G" TargetMode="External"/><Relationship Id="rId760" Type="http://schemas.openxmlformats.org/officeDocument/2006/relationships/hyperlink" Target="consultantplus://offline/ref=10D97DA616C27B6860E10325B3E75B934FAEC77A1186F5BF189B75AF08042F0D2402FCAA189CD51BE86CFC2856028624FB695BBD3DA4C0EBi6c4G" TargetMode="External"/><Relationship Id="rId192" Type="http://schemas.openxmlformats.org/officeDocument/2006/relationships/hyperlink" Target="consultantplus://offline/ref=10D97DA616C27B6860E10325B3E75B934FACC77D1B81F5BF189B75AF08042F0D2402FCAA189CD711E46CFC2856028624FB695BBD3DA4C0EBi6c4G" TargetMode="External"/><Relationship Id="rId206" Type="http://schemas.openxmlformats.org/officeDocument/2006/relationships/hyperlink" Target="consultantplus://offline/ref=10D97DA616C27B6860E10325B3E75B934EA9C27D1F84F5BF189B75AF08042F0D2402FCAA189CD517E16CFC2856028624FB695BBD3DA4C0EBi6c4G" TargetMode="External"/><Relationship Id="rId413" Type="http://schemas.openxmlformats.org/officeDocument/2006/relationships/hyperlink" Target="consultantplus://offline/ref=10D97DA616C27B6860E10325B3E75B934EA8CE7C108BF5BF189B75AF08042F0D2402FCAA189CD513E46CFC2856028624FB695BBD3DA4C0EBi6c4G" TargetMode="External"/><Relationship Id="rId858" Type="http://schemas.openxmlformats.org/officeDocument/2006/relationships/hyperlink" Target="consultantplus://offline/ref=D3C457B66009246EE1D526FD4DBD868D95EE2F0B8932C1B2960FCFB9FFE03F21F95AA536D61EF16A0AED399214E91CEA969DE59849B27A32j6c2G" TargetMode="External"/><Relationship Id="rId497" Type="http://schemas.openxmlformats.org/officeDocument/2006/relationships/hyperlink" Target="consultantplus://offline/ref=10D97DA616C27B6860E10325B3E75B934CA5CF7B1F84F5BF189B75AF08042F0D2402FCAA189CD516E46CFC2856028624FB695BBD3DA4C0EBi6c4G" TargetMode="External"/><Relationship Id="rId620" Type="http://schemas.openxmlformats.org/officeDocument/2006/relationships/hyperlink" Target="consultantplus://offline/ref=10D97DA616C27B6860E10325B3E75B934EAFC67A1A8AF5BF189B75AF08042F0D2402FCAA189CD416E56CFC2856028624FB695BBD3DA4C0EBi6c4G" TargetMode="External"/><Relationship Id="rId718" Type="http://schemas.openxmlformats.org/officeDocument/2006/relationships/hyperlink" Target="consultantplus://offline/ref=10D97DA616C27B6860E10325B3E75B934EACC27B1086F5BF189B75AF08042F0D2402FCAA189CD513E76CFC2856028624FB695BBD3DA4C0EBi6c4G" TargetMode="External"/><Relationship Id="rId357" Type="http://schemas.openxmlformats.org/officeDocument/2006/relationships/hyperlink" Target="consultantplus://offline/ref=10D97DA616C27B6860E10325B3E75B934CA8C6791B80F5BF189B75AF08042F0D2402FCAA189CD513E16CFC2856028624FB695BBD3DA4C0EBi6c4G" TargetMode="External"/><Relationship Id="rId54" Type="http://schemas.openxmlformats.org/officeDocument/2006/relationships/hyperlink" Target="consultantplus://offline/ref=2F53A1DE8FEBDC848EC6EB1C850EE10274830A8CA6D125B61230F8A9DC4EFF73FAE1FD26A3A68DE60FBFC6C6D944BCF1F5A0F817BBDF9BE3hBcFG" TargetMode="External"/><Relationship Id="rId217" Type="http://schemas.openxmlformats.org/officeDocument/2006/relationships/hyperlink" Target="consultantplus://offline/ref=10D97DA616C27B6860E10325B3E75B934EA9CE7B1C83F5BF189B75AF08042F0D3602A4A61898CB12E279AA7910i5c6G" TargetMode="External"/><Relationship Id="rId564" Type="http://schemas.openxmlformats.org/officeDocument/2006/relationships/hyperlink" Target="consultantplus://offline/ref=10D97DA616C27B6860E10325B3E75B934EADC2791F8BF5BF189B75AF08042F0D2402FCAA189CD517E96CFC2856028624FB695BBD3DA4C0EBi6c4G" TargetMode="External"/><Relationship Id="rId771" Type="http://schemas.openxmlformats.org/officeDocument/2006/relationships/hyperlink" Target="consultantplus://offline/ref=10D97DA616C27B6860E10325B3E75B934FAEC77A1186F5BF189B75AF08042F0D2402FCAA189CD413E36CFC2856028624FB695BBD3DA4C0EBi6c4G" TargetMode="External"/><Relationship Id="rId424" Type="http://schemas.openxmlformats.org/officeDocument/2006/relationships/hyperlink" Target="consultantplus://offline/ref=10D97DA616C27B6860E10325B3E75B934EA9C17B1F86F5BF189B75AF08042F0D2402FCAA189CD510E76CFC2856028624FB695BBD3DA4C0EBi6c4G" TargetMode="External"/><Relationship Id="rId631" Type="http://schemas.openxmlformats.org/officeDocument/2006/relationships/hyperlink" Target="consultantplus://offline/ref=10D97DA616C27B6860E10325B3E75B934EAFC67A1A8AF5BF189B75AF08042F0D2402FCAA189CD417E26CFC2856028624FB695BBD3DA4C0EBi6c4G" TargetMode="External"/><Relationship Id="rId729" Type="http://schemas.openxmlformats.org/officeDocument/2006/relationships/hyperlink" Target="consultantplus://offline/ref=10D97DA616C27B6860E10325B3E75B934EADC2791F8BF5BF189B75AF08042F0D2402FCAA189CD515E56CFC2856028624FB695BBD3DA4C0EBi6c4G" TargetMode="External"/><Relationship Id="rId270" Type="http://schemas.openxmlformats.org/officeDocument/2006/relationships/hyperlink" Target="consultantplus://offline/ref=10D97DA616C27B6860E10325B3E75B934EA8C27F1A8AF5BF189B75AF08042F0D2402FCAA189CD510E46CFC2856028624FB695BBD3DA4C0EBi6c4G" TargetMode="External"/><Relationship Id="rId65" Type="http://schemas.openxmlformats.org/officeDocument/2006/relationships/hyperlink" Target="consultantplus://offline/ref=2F53A1DE8FEBDC848EC6EB1C850EE10274840889A4D525B61230F8A9DC4EFF73FAE1FD26A3A68DE404BFC6C6D944BCF1F5A0F817BBDF9BE3hBcFG" TargetMode="External"/><Relationship Id="rId130" Type="http://schemas.openxmlformats.org/officeDocument/2006/relationships/hyperlink" Target="consultantplus://offline/ref=10D97DA616C27B6860E10325B3E75B934FA4C27A1887F5BF189B75AF08042F0D2402FCAA189CD510E96CFC2856028624FB695BBD3DA4C0EBi6c4G" TargetMode="External"/><Relationship Id="rId368" Type="http://schemas.openxmlformats.org/officeDocument/2006/relationships/hyperlink" Target="consultantplus://offline/ref=10D97DA616C27B6860E10325B3E75B934CABC5791980F5BF189B75AF08042F0D2402FCAA189CD515E66CFC2856028624FB695BBD3DA4C0EBi6c4G" TargetMode="External"/><Relationship Id="rId575" Type="http://schemas.openxmlformats.org/officeDocument/2006/relationships/hyperlink" Target="consultantplus://offline/ref=10D97DA616C27B6860E10325B3E75B934CA5C7791C85F5BF189B75AF08042F0D2402FCAA189CD510E56CFC2856028624FB695BBD3DA4C0EBi6c4G" TargetMode="External"/><Relationship Id="rId782" Type="http://schemas.openxmlformats.org/officeDocument/2006/relationships/hyperlink" Target="consultantplus://offline/ref=10D97DA616C27B6860E10325B3E75B934EAACF7A1C80F5BF189B75AF08042F0D2402FCA91D978143A432A57916498B26E1755BBDi2c2G" TargetMode="External"/><Relationship Id="rId228" Type="http://schemas.openxmlformats.org/officeDocument/2006/relationships/hyperlink" Target="consultantplus://offline/ref=10D97DA616C27B6860E10325B3E75B934EA8C4731985F5BF189B75AF08042F0D2402FCAA189CD514E86CFC2856028624FB695BBD3DA4C0EBi6c4G" TargetMode="External"/><Relationship Id="rId435" Type="http://schemas.openxmlformats.org/officeDocument/2006/relationships/hyperlink" Target="consultantplus://offline/ref=10D97DA616C27B6860E10325B3E75B934FACC67E1183F5BF189B75AF08042F0D2402FCAA189CD514E66CFC2856028624FB695BBD3DA4C0EBi6c4G" TargetMode="External"/><Relationship Id="rId642" Type="http://schemas.openxmlformats.org/officeDocument/2006/relationships/hyperlink" Target="consultantplus://offline/ref=10D97DA616C27B6860E10325B3E75B934EAFC3791D8AF5BF189B75AF08042F0D2402FCAA189CD513E06CFC2856028624FB695BBD3DA4C0EBi6c4G" TargetMode="External"/><Relationship Id="rId281" Type="http://schemas.openxmlformats.org/officeDocument/2006/relationships/hyperlink" Target="consultantplus://offline/ref=10D97DA616C27B6860E10325B3E75B934CA8C77C1883F5BF189B75AF08042F0D2402FCAA189CD514E86CFC2856028624FB695BBD3DA4C0EBi6c4G" TargetMode="External"/><Relationship Id="rId337" Type="http://schemas.openxmlformats.org/officeDocument/2006/relationships/hyperlink" Target="consultantplus://offline/ref=10D97DA616C27B6860E10325B3E75B934EAFC57B1A82F5BF189B75AF08042F0D2402FCAA189CD517E96CFC2856028624FB695BBD3DA4C0EBi6c4G" TargetMode="External"/><Relationship Id="rId502" Type="http://schemas.openxmlformats.org/officeDocument/2006/relationships/hyperlink" Target="consultantplus://offline/ref=10D97DA616C27B6860E10325B3E75B934CA8C77C1883F5BF189B75AF08042F0D2402FCAA189CD512E36CFC2856028624FB695BBD3DA4C0EBi6c4G" TargetMode="External"/><Relationship Id="rId34" Type="http://schemas.openxmlformats.org/officeDocument/2006/relationships/hyperlink" Target="consultantplus://offline/ref=2F53A1DE8FEBDC848EC6EB1C850EE10275810F8BA5D425B61230F8A9DC4EFF73FAE1FD26A3A68CE205BFC6C6D944BCF1F5A0F817BBDF9BE3hBcFG" TargetMode="External"/><Relationship Id="rId76" Type="http://schemas.openxmlformats.org/officeDocument/2006/relationships/hyperlink" Target="consultantplus://offline/ref=2F53A1DE8FEBDC848EC6EB1C850EE10274800B8BA4D825B61230F8A9DC4EFF73FAE1FD26A3A68DE705BFC6C6D944BCF1F5A0F817BBDF9BE3hBcFG" TargetMode="External"/><Relationship Id="rId141" Type="http://schemas.openxmlformats.org/officeDocument/2006/relationships/hyperlink" Target="consultantplus://offline/ref=10D97DA616C27B6860E10325B3E75B934EABC7721D80F5BF189B75AF08042F0D2402FCAA189CD616E56CFC2856028624FB695BBD3DA4C0EBi6c4G" TargetMode="External"/><Relationship Id="rId379" Type="http://schemas.openxmlformats.org/officeDocument/2006/relationships/hyperlink" Target="consultantplus://offline/ref=10D97DA616C27B6860E10325B3E75B934CABC5791980F5BF189B75AF08042F0D2402FCAA189CD51AE46CFC2856028624FB695BBD3DA4C0EBi6c4G" TargetMode="External"/><Relationship Id="rId544" Type="http://schemas.openxmlformats.org/officeDocument/2006/relationships/hyperlink" Target="consultantplus://offline/ref=10D97DA616C27B6860E10325B3E75B934EABC6791B87F5BF189B75AF08042F0D2402FCAA189DD516E56CFC2856028624FB695BBD3DA4C0EBi6c4G" TargetMode="External"/><Relationship Id="rId586" Type="http://schemas.openxmlformats.org/officeDocument/2006/relationships/hyperlink" Target="consultantplus://offline/ref=10D97DA616C27B6860E10325B3E75B934FAEC77A1186F5BF189B75AF08042F0D2402FCAA189CD517E26CFC2856028624FB695BBD3DA4C0EBi6c4G" TargetMode="External"/><Relationship Id="rId751" Type="http://schemas.openxmlformats.org/officeDocument/2006/relationships/hyperlink" Target="consultantplus://offline/ref=10D97DA616C27B6860E10325B3E75B934FAEC77A1186F5BF189B75AF08042F0D2402FCAA189CD51BE06CFC2856028624FB695BBD3DA4C0EBi6c4G" TargetMode="External"/><Relationship Id="rId793" Type="http://schemas.openxmlformats.org/officeDocument/2006/relationships/hyperlink" Target="consultantplus://offline/ref=10D97DA616C27B6860E1142CA4E75B934CA5C77F12D4A2BD49CE7BAA0054751D324BF1AF069CD70CE267AAi7c8G" TargetMode="External"/><Relationship Id="rId807" Type="http://schemas.openxmlformats.org/officeDocument/2006/relationships/hyperlink" Target="consultantplus://offline/ref=D3C457B66009246EE1D526FD4DBD868D95E62F0E8433C1B2960FCFB9FFE03F21F95AA536D61EF06A02ED399214E91CEA969DE59849B27A32j6c2G" TargetMode="External"/><Relationship Id="rId849" Type="http://schemas.openxmlformats.org/officeDocument/2006/relationships/hyperlink" Target="consultantplus://offline/ref=D3C457B66009246EE1D526FD4DBD868D97E52B0E8431C1B2960FCFB9FFE03F21F95AA536D61EF16902ED399214E91CEA969DE59849B27A32j6c2G" TargetMode="External"/><Relationship Id="rId7" Type="http://schemas.openxmlformats.org/officeDocument/2006/relationships/hyperlink" Target="consultantplus://offline/ref=2F53A1DE8FEBDC848EC6EB1C850EE10276890C8AA4D625B61230F8A9DC4EFF73FAE1FD26A3A689E707BFC6C6D944BCF1F5A0F817BBDF9BE3hBcFG" TargetMode="External"/><Relationship Id="rId183" Type="http://schemas.openxmlformats.org/officeDocument/2006/relationships/hyperlink" Target="consultantplus://offline/ref=10D97DA616C27B6860E10325B3E75B934EACC77C118AF5BF189B75AF08042F0D2402FCAA189CD513E16CFC2856028624FB695BBD3DA4C0EBi6c4G" TargetMode="External"/><Relationship Id="rId239" Type="http://schemas.openxmlformats.org/officeDocument/2006/relationships/hyperlink" Target="consultantplus://offline/ref=10D97DA616C27B6860E10325B3E75B934EADCF7E1184F5BF189B75AF08042F0D2402FCAA189CD513E36CFC2856028624FB695BBD3DA4C0EBi6c4G" TargetMode="External"/><Relationship Id="rId390" Type="http://schemas.openxmlformats.org/officeDocument/2006/relationships/hyperlink" Target="consultantplus://offline/ref=10D97DA616C27B6860E10325B3E75B934CABC67B108AF5BF189B75AF08042F0D2402FCAA189CD513E26CFC2856028624FB695BBD3DA4C0EBi6c4G" TargetMode="External"/><Relationship Id="rId404" Type="http://schemas.openxmlformats.org/officeDocument/2006/relationships/hyperlink" Target="consultantplus://offline/ref=10D97DA616C27B6860E10325B3E75B934FADC3781E80F5BF189B75AF08042F0D2402FCAA189CD512E96CFC2856028624FB695BBD3DA4C0EBi6c4G" TargetMode="External"/><Relationship Id="rId446" Type="http://schemas.openxmlformats.org/officeDocument/2006/relationships/hyperlink" Target="consultantplus://offline/ref=10D97DA616C27B6860E10325B3E75B934EABC6791D82F5BF189B75AF08042F0D3602A4A61898CB12E279AA7910i5c6G" TargetMode="External"/><Relationship Id="rId611" Type="http://schemas.openxmlformats.org/officeDocument/2006/relationships/hyperlink" Target="consultantplus://offline/ref=10D97DA616C27B6860E10325B3E75B934FA5CE7D1A84F5BF189B75AF08042F0D2402FCAA189CD513E06CFC2856028624FB695BBD3DA4C0EBi6c4G" TargetMode="External"/><Relationship Id="rId653" Type="http://schemas.openxmlformats.org/officeDocument/2006/relationships/hyperlink" Target="consultantplus://offline/ref=10D97DA616C27B6860E10325B3E75B934EADC2791F8BF5BF189B75AF08042F0D2402FCAA189CD515E16CFC2856028624FB695BBD3DA4C0EBi6c4G" TargetMode="External"/><Relationship Id="rId250" Type="http://schemas.openxmlformats.org/officeDocument/2006/relationships/hyperlink" Target="consultantplus://offline/ref=10D97DA616C27B6860E10325B3E75B934CA8C77C1883F5BF189B75AF08042F0D2402FCAA189CD512E36CFC2856028624FB695BBD3DA4C0EBi6c4G" TargetMode="External"/><Relationship Id="rId292" Type="http://schemas.openxmlformats.org/officeDocument/2006/relationships/hyperlink" Target="consultantplus://offline/ref=10D97DA616C27B6860E10325B3E75B934EABC5791083F5BF189B75AF08042F0D2402FCAA189CD112E66CFC2856028624FB695BBD3DA4C0EBi6c4G" TargetMode="External"/><Relationship Id="rId306" Type="http://schemas.openxmlformats.org/officeDocument/2006/relationships/hyperlink" Target="consultantplus://offline/ref=10D97DA616C27B6860E10325B3E75B934EADCF7E1184F5BF189B75AF08042F0D2402FCAA189CD513E76CFC2856028624FB695BBD3DA4C0EBi6c4G" TargetMode="External"/><Relationship Id="rId488" Type="http://schemas.openxmlformats.org/officeDocument/2006/relationships/hyperlink" Target="consultantplus://offline/ref=10D97DA616C27B6860E10325B3E75B934EA9C2791887F5BF189B75AF08042F0D2402FCAA189CD513E56CFC2856028624FB695BBD3DA4C0EBi6c4G" TargetMode="External"/><Relationship Id="rId695" Type="http://schemas.openxmlformats.org/officeDocument/2006/relationships/hyperlink" Target="consultantplus://offline/ref=10D97DA616C27B6860E10325B3E75B934EA9C07F1B84F5BF189B75AF08042F0D2402FCAA189CD112E46CFC2856028624FB695BBD3DA4C0EBi6c4G" TargetMode="External"/><Relationship Id="rId709" Type="http://schemas.openxmlformats.org/officeDocument/2006/relationships/hyperlink" Target="consultantplus://offline/ref=10D97DA616C27B6860E10325B3E75B934CA8C77C1883F5BF189B75AF08042F0D2402FCAA189CD512E56CFC2856028624FB695BBD3DA4C0EBi6c4G" TargetMode="External"/><Relationship Id="rId860" Type="http://schemas.openxmlformats.org/officeDocument/2006/relationships/header" Target="header1.xml"/><Relationship Id="rId45" Type="http://schemas.openxmlformats.org/officeDocument/2006/relationships/hyperlink" Target="consultantplus://offline/ref=2F53A1DE8FEBDC848EC6EB1C850EE1027589098EA2D125B61230F8A9DC4EFF73FAE1FD26A3A68DE60FBFC6C6D944BCF1F5A0F817BBDF9BE3hBcFG" TargetMode="External"/><Relationship Id="rId87" Type="http://schemas.openxmlformats.org/officeDocument/2006/relationships/hyperlink" Target="consultantplus://offline/ref=10D97DA616C27B6860E10325B3E75B934EAFC67A1B82F5BF189B75AF08042F0D2402FCAA189CD711E26CFC2856028624FB695BBD3DA4C0EBi6c4G" TargetMode="External"/><Relationship Id="rId110" Type="http://schemas.openxmlformats.org/officeDocument/2006/relationships/hyperlink" Target="consultantplus://offline/ref=10D97DA616C27B6860E10325B3E75B934EA8CF7B1F81F5BF189B75AF08042F0D2402FCAA189CD512E86CFC2856028624FB695BBD3DA4C0EBi6c4G" TargetMode="External"/><Relationship Id="rId348" Type="http://schemas.openxmlformats.org/officeDocument/2006/relationships/hyperlink" Target="consultantplus://offline/ref=10D97DA616C27B6860E10325B3E75B934EAFC67A1B82F5BF189B75AF08042F0D2402FCAA189CD610E86CFC2856028624FB695BBD3DA4C0EBi6c4G" TargetMode="External"/><Relationship Id="rId513" Type="http://schemas.openxmlformats.org/officeDocument/2006/relationships/hyperlink" Target="consultantplus://offline/ref=10D97DA616C27B6860E10325B3E75B934CAFC37D1A86F5BF189B75AF08042F0D2402FCAA189CD513E16CFC2856028624FB695BBD3DA4C0EBi6c4G" TargetMode="External"/><Relationship Id="rId555" Type="http://schemas.openxmlformats.org/officeDocument/2006/relationships/hyperlink" Target="consultantplus://offline/ref=10D97DA616C27B6860E10325B3E75B934CA5C1791F86F5BF189B75AF08042F0D2402FCAA189DD611E16CFC2856028624FB695BBD3DA4C0EBi6c4G" TargetMode="External"/><Relationship Id="rId597" Type="http://schemas.openxmlformats.org/officeDocument/2006/relationships/hyperlink" Target="consultantplus://offline/ref=10D97DA616C27B6860E10325B3E75B934EABC77E1185F5BF189B75AF08042F0D2402FCAA189CD513E56CFC2856028624FB695BBD3DA4C0EBi6c4G" TargetMode="External"/><Relationship Id="rId720" Type="http://schemas.openxmlformats.org/officeDocument/2006/relationships/hyperlink" Target="consultantplus://offline/ref=10D97DA616C27B6860E10325B3E75B934EA9C3731B85F5BF189B75AF08042F0D2402FCAA189CD513E46CFC2856028624FB695BBD3DA4C0EBi6c4G" TargetMode="External"/><Relationship Id="rId762" Type="http://schemas.openxmlformats.org/officeDocument/2006/relationships/hyperlink" Target="consultantplus://offline/ref=10D97DA616C27B6860E10325B3E75B934FAEC77A1186F5BF189B75AF08042F0D2402FCAA189CD412E16CFC2856028624FB695BBD3DA4C0EBi6c4G" TargetMode="External"/><Relationship Id="rId818" Type="http://schemas.openxmlformats.org/officeDocument/2006/relationships/hyperlink" Target="consultantplus://offline/ref=D3C457B66009246EE1D526FD4DBD868D9CE62C0A8F399CB89E56C3BBF8EF6036FE13A937D61EF16009B23C8705B111EE8C83E78455B078j3c1G" TargetMode="External"/><Relationship Id="rId152" Type="http://schemas.openxmlformats.org/officeDocument/2006/relationships/hyperlink" Target="consultantplus://offline/ref=10D97DA616C27B6860E10325B3E75B934CA5C7791C85F5BF189B75AF08042F0D2402FCAA189CD513E46CFC2856028624FB695BBD3DA4C0EBi6c4G" TargetMode="External"/><Relationship Id="rId194" Type="http://schemas.openxmlformats.org/officeDocument/2006/relationships/hyperlink" Target="consultantplus://offline/ref=10D97DA616C27B6860E10325B3E75B934EA9C7791B86F5BF189B75AF08042F0D2402FCAA189CD613E46CFC2856028624FB695BBD3DA4C0EBi6c4G" TargetMode="External"/><Relationship Id="rId208" Type="http://schemas.openxmlformats.org/officeDocument/2006/relationships/hyperlink" Target="consultantplus://offline/ref=10D97DA616C27B6860E10325B3E75B934EA8C27F1A8AF5BF189B75AF08042F0D2402FCAA189CD513E06CFC2856028624FB695BBD3DA4C0EBi6c4G" TargetMode="External"/><Relationship Id="rId415" Type="http://schemas.openxmlformats.org/officeDocument/2006/relationships/hyperlink" Target="consultantplus://offline/ref=10D97DA616C27B6860E10325B3E75B934EABC67F1E85F5BF189B75AF08042F0D2402FCAA189CD513E26CFC2856028624FB695BBD3DA4C0EBi6c4G" TargetMode="External"/><Relationship Id="rId457" Type="http://schemas.openxmlformats.org/officeDocument/2006/relationships/hyperlink" Target="consultantplus://offline/ref=10D97DA616C27B6860E10325B3E75B9344A5C07D1889A8B510C279AD0F0B701A234BF0AB189CD516EB33F93D475A8B20E17759A121A6C2iEc8G" TargetMode="External"/><Relationship Id="rId622" Type="http://schemas.openxmlformats.org/officeDocument/2006/relationships/hyperlink" Target="consultantplus://offline/ref=10D97DA616C27B6860E10325B3E75B934EAFC67A1A8AF5BF189B75AF08042F0D2402FCAA189CD416E76CFC2856028624FB695BBD3DA4C0EBi6c4G" TargetMode="External"/><Relationship Id="rId261" Type="http://schemas.openxmlformats.org/officeDocument/2006/relationships/hyperlink" Target="consultantplus://offline/ref=10D97DA616C27B6860E10325B3E75B934EABC7721C87F5BF189B75AF08042F0D2402FCA81B9BDE46B123FD7412539524FD6959BF21iAc7G" TargetMode="External"/><Relationship Id="rId499" Type="http://schemas.openxmlformats.org/officeDocument/2006/relationships/hyperlink" Target="consultantplus://offline/ref=10D97DA616C27B6860E10325B3E75B934EAAC37C1982F5BF189B75AF08042F0D2402FCAA189CD515E56CFC2856028624FB695BBD3DA4C0EBi6c4G" TargetMode="External"/><Relationship Id="rId664" Type="http://schemas.openxmlformats.org/officeDocument/2006/relationships/hyperlink" Target="consultantplus://offline/ref=10D97DA616C27B6860E10325B3E75B934EADC2791F8BF5BF189B75AF08042F0D2402FCAA189CD515E46CFC2856028624FB695BBD3DA4C0EBi6c4G" TargetMode="External"/><Relationship Id="rId14" Type="http://schemas.openxmlformats.org/officeDocument/2006/relationships/hyperlink" Target="consultantplus://offline/ref=2F53A1DE8FEBDC848EC6EB1C850EE10274850F8AA1D925B61230F8A9DC4EFF73FAE1FD26A3A68EE401BFC6C6D944BCF1F5A0F817BBDF9BE3hBcFG" TargetMode="External"/><Relationship Id="rId56" Type="http://schemas.openxmlformats.org/officeDocument/2006/relationships/hyperlink" Target="consultantplus://offline/ref=2F53A1DE8FEBDC848EC6EB1C850EE10274850E8EA4D425B61230F8A9DC4EFF73FAE1FD26A3A68DE60EBFC6C6D944BCF1F5A0F817BBDF9BE3hBcFG" TargetMode="External"/><Relationship Id="rId317" Type="http://schemas.openxmlformats.org/officeDocument/2006/relationships/hyperlink" Target="consultantplus://offline/ref=10D97DA616C27B6860E10325B3E75B934CA4C27F1084F5BF189B75AF08042F0D2402FCAA189CD513E26CFC2856028624FB695BBD3DA4C0EBi6c4G" TargetMode="External"/><Relationship Id="rId359" Type="http://schemas.openxmlformats.org/officeDocument/2006/relationships/hyperlink" Target="consultantplus://offline/ref=10D97DA616C27B6860E10325B3E75B934EABC7721D84F5BF189B75AF08042F0D2402FCA21A98D219B436EC2C1F578F3AFF7545BD23A4iCc1G" TargetMode="External"/><Relationship Id="rId524" Type="http://schemas.openxmlformats.org/officeDocument/2006/relationships/hyperlink" Target="consultantplus://offline/ref=10D97DA616C27B6860E10325B3E75B934EAEC47D1984F5BF189B75AF08042F0D2402FCAA189CD513E46CFC2856028624FB695BBD3DA4C0EBi6c4G" TargetMode="External"/><Relationship Id="rId566" Type="http://schemas.openxmlformats.org/officeDocument/2006/relationships/hyperlink" Target="consultantplus://offline/ref=10D97DA616C27B6860E10325B3E75B934EADC2791F8BF5BF189B75AF08042F0D2402FCAA189CD514E16CFC2856028624FB695BBD3DA4C0EBi6c4G" TargetMode="External"/><Relationship Id="rId731" Type="http://schemas.openxmlformats.org/officeDocument/2006/relationships/hyperlink" Target="consultantplus://offline/ref=10D97DA616C27B6860E10325B3E75B934CA8C77C1883F5BF189B75AF08042F0D2402FCAA189CD512E56CFC2856028624FB695BBD3DA4C0EBi6c4G" TargetMode="External"/><Relationship Id="rId773" Type="http://schemas.openxmlformats.org/officeDocument/2006/relationships/hyperlink" Target="consultantplus://offline/ref=10D97DA616C27B6860E10325B3E75B934EAFCE7B1881F5BF189B75AF08042F0D2402FCAA189CD512E96CFC2856028624FB695BBD3DA4C0EBi6c4G" TargetMode="External"/><Relationship Id="rId98" Type="http://schemas.openxmlformats.org/officeDocument/2006/relationships/hyperlink" Target="consultantplus://offline/ref=10D97DA616C27B6860E10325B3E75B934FAEC77A1186F5BF189B75AF08042F0D2402FCAA189CD510E36CFC2856028624FB695BBD3DA4C0EBi6c4G" TargetMode="External"/><Relationship Id="rId121" Type="http://schemas.openxmlformats.org/officeDocument/2006/relationships/hyperlink" Target="consultantplus://offline/ref=10D97DA616C27B6860E10325B3E75B934CA5C0791185F5BF189B75AF08042F0D2402FCAA189CD513E06CFC2856028624FB695BBD3DA4C0EBi6c4G" TargetMode="External"/><Relationship Id="rId163" Type="http://schemas.openxmlformats.org/officeDocument/2006/relationships/hyperlink" Target="consultantplus://offline/ref=10D97DA616C27B6860E10325B3E75B934FA4C2781987F5BF189B75AF08042F0D2402FCAA189CD413E66CFC2856028624FB695BBD3DA4C0EBi6c4G" TargetMode="External"/><Relationship Id="rId219" Type="http://schemas.openxmlformats.org/officeDocument/2006/relationships/hyperlink" Target="consultantplus://offline/ref=10D97DA616C27B6860E10325B3E75B934EA8C27F1A8AF5BF189B75AF08042F0D2402FCAA189CD510E46CFC2856028624FB695BBD3DA4C0EBi6c4G" TargetMode="External"/><Relationship Id="rId370" Type="http://schemas.openxmlformats.org/officeDocument/2006/relationships/hyperlink" Target="consultantplus://offline/ref=10D97DA616C27B6860E10325B3E75B934EABC77C1E8AF5BF189B75AF08042F0D2402FCAC1D94DE46B123FD7412539524FD6959BF21iAc7G" TargetMode="External"/><Relationship Id="rId426" Type="http://schemas.openxmlformats.org/officeDocument/2006/relationships/hyperlink" Target="consultantplus://offline/ref=10D97DA616C27B6860E10325B3E75B934EA9C37B1A89A8B510C279AD0F0B701A234BF0AB189CD614EB33F93D475A8B20E17759A121A6C2iEc8G" TargetMode="External"/><Relationship Id="rId633" Type="http://schemas.openxmlformats.org/officeDocument/2006/relationships/hyperlink" Target="consultantplus://offline/ref=10D97DA616C27B6860E10325B3E75B934CAFC1731C81F5BF189B75AF08042F0D2402FCAA189CD517E16CFC2856028624FB695BBD3DA4C0EBi6c4G" TargetMode="External"/><Relationship Id="rId829" Type="http://schemas.openxmlformats.org/officeDocument/2006/relationships/hyperlink" Target="consultantplus://offline/ref=D3C457B66009246EE1D526FD4DBD868D96EF2B0B8A32C1B2960FCFB9FFE03F21F95AA536D61CF16800ED399214E91CEA969DE59849B27A32j6c2G" TargetMode="External"/><Relationship Id="rId230" Type="http://schemas.openxmlformats.org/officeDocument/2006/relationships/hyperlink" Target="consultantplus://offline/ref=10D97DA616C27B6860E10325B3E75B934EA8C4731985F5BF189B75AF08042F0D2402FCAA189CD514E66CFC2856028624FB695BBD3DA4C0EBi6c4G" TargetMode="External"/><Relationship Id="rId468" Type="http://schemas.openxmlformats.org/officeDocument/2006/relationships/hyperlink" Target="consultantplus://offline/ref=10D97DA616C27B6860E10325B3E75B934EAAC37F1E86F5BF189B75AF08042F0D2402FCAA189CD510E56CFC2856028624FB695BBD3DA4C0EBi6c4G" TargetMode="External"/><Relationship Id="rId675" Type="http://schemas.openxmlformats.org/officeDocument/2006/relationships/hyperlink" Target="consultantplus://offline/ref=10D97DA616C27B6860E10325B3E75B934EA9C07F1B84F5BF189B75AF08042F0D2402FCAA189CD716E36CFC2856028624FB695BBD3DA4C0EBi6c4G" TargetMode="External"/><Relationship Id="rId840" Type="http://schemas.openxmlformats.org/officeDocument/2006/relationships/hyperlink" Target="consultantplus://offline/ref=D3C457B66009246EE1D526FD4DBD868D96EF2B0B8A32C1B2960FCFB9FFE03F21F95AA536D61CF16805ED399214E91CEA969DE59849B27A32j6c2G" TargetMode="External"/><Relationship Id="rId25" Type="http://schemas.openxmlformats.org/officeDocument/2006/relationships/hyperlink" Target="consultantplus://offline/ref=2F53A1DE8FEBDC848EC6EB1C850EE10276860988A7D825B61230F8A9DC4EFF73FAE1FD26A3A68DE60EBFC6C6D944BCF1F5A0F817BBDF9BE3hBcFG" TargetMode="External"/><Relationship Id="rId67" Type="http://schemas.openxmlformats.org/officeDocument/2006/relationships/hyperlink" Target="consultantplus://offline/ref=2F53A1DE8FEBDC848EC6EB1C850EE1027484078EABD025B61230F8A9DC4EFF73FAE1FD26A3A68DE307BFC6C6D944BCF1F5A0F817BBDF9BE3hBcFG" TargetMode="External"/><Relationship Id="rId272" Type="http://schemas.openxmlformats.org/officeDocument/2006/relationships/hyperlink" Target="consultantplus://offline/ref=10D97DA616C27B6860E10325B3E75B934EA8C27F1A8AF5BF189B75AF08042F0D2402FCAA189CD513E06CFC2856028624FB695BBD3DA4C0EBi6c4G" TargetMode="External"/><Relationship Id="rId328" Type="http://schemas.openxmlformats.org/officeDocument/2006/relationships/hyperlink" Target="consultantplus://offline/ref=10D97DA616C27B6860E10325B3E75B934EADC2791F8BF5BF189B75AF08042F0D2402FCAA189CD51AE26CFC2856028624FB695BBD3DA4C0EBi6c4G" TargetMode="External"/><Relationship Id="rId535" Type="http://schemas.openxmlformats.org/officeDocument/2006/relationships/hyperlink" Target="consultantplus://offline/ref=10D97DA616C27B6860E10325B3E75B934EA9C07B1980F5BF189B75AF08042F0D2402FCAA189DD61BE36CFC2856028624FB695BBD3DA4C0EBi6c4G" TargetMode="External"/><Relationship Id="rId577" Type="http://schemas.openxmlformats.org/officeDocument/2006/relationships/hyperlink" Target="consultantplus://offline/ref=10D97DA616C27B6860E10325B3E75B934FA5C5721B8AF5BF189B75AF08042F0D2402FCAA189CD513E16CFC2856028624FB695BBD3DA4C0EBi6c4G" TargetMode="External"/><Relationship Id="rId700" Type="http://schemas.openxmlformats.org/officeDocument/2006/relationships/hyperlink" Target="consultantplus://offline/ref=10D97DA616C27B6860E10325B3E75B934CA5C1791886F5BF189B75AF08042F0D2402FCAA189CD511E46CFC2856028624FB695BBD3DA4C0EBi6c4G" TargetMode="External"/><Relationship Id="rId742" Type="http://schemas.openxmlformats.org/officeDocument/2006/relationships/hyperlink" Target="consultantplus://offline/ref=10D97DA616C27B6860E10325B3E75B934EABC7731180F5BF189B75AF08042F0D2402FCAA189CD513E16CFC2856028624FB695BBD3DA4C0EBi6c4G" TargetMode="External"/><Relationship Id="rId132" Type="http://schemas.openxmlformats.org/officeDocument/2006/relationships/hyperlink" Target="consultantplus://offline/ref=10D97DA616C27B6860E10325B3E75B934CA5C1791F86F5BF189B75AF08042F0D2402FCAA189DD714E86CFC2856028624FB695BBD3DA4C0EBi6c4G" TargetMode="External"/><Relationship Id="rId174" Type="http://schemas.openxmlformats.org/officeDocument/2006/relationships/hyperlink" Target="consultantplus://offline/ref=10D97DA616C27B6860E10325B3E75B934EA9CF7A1A80F5BF189B75AF08042F0D2402FCAA189CD613E56CFC2856028624FB695BBD3DA4C0EBi6c4G" TargetMode="External"/><Relationship Id="rId381" Type="http://schemas.openxmlformats.org/officeDocument/2006/relationships/hyperlink" Target="consultantplus://offline/ref=10D97DA616C27B6860E10325B3E75B934EA8CE7E1181F5BF189B75AF08042F0D2402FCAA189CD513E66CFC2856028624FB695BBD3DA4C0EBi6c4G" TargetMode="External"/><Relationship Id="rId602" Type="http://schemas.openxmlformats.org/officeDocument/2006/relationships/hyperlink" Target="consultantplus://offline/ref=10D97DA616C27B6860E10325B3E75B934EADC2791F8BF5BF189B75AF08042F0D2402FCAA189CD514E66CFC2856028624FB695BBD3DA4C0EBi6c4G" TargetMode="External"/><Relationship Id="rId784" Type="http://schemas.openxmlformats.org/officeDocument/2006/relationships/hyperlink" Target="consultantplus://offline/ref=10D97DA616C27B6860E1142CA4E75B9349AACE704FDEAAE445CC7CA55F51600C6A46F5B5189ECB10E065iAc9G" TargetMode="External"/><Relationship Id="rId241" Type="http://schemas.openxmlformats.org/officeDocument/2006/relationships/hyperlink" Target="consultantplus://offline/ref=10D97DA616C27B6860E10325B3E75B934CA5C1791F86F5BF189B75AF08042F0D2402FCAA189DD71AE86CFC2856028624FB695BBD3DA4C0EBi6c4G" TargetMode="External"/><Relationship Id="rId437" Type="http://schemas.openxmlformats.org/officeDocument/2006/relationships/hyperlink" Target="consultantplus://offline/ref=10D97DA616C27B6860E10325B3E75B934FACC67E1183F5BF189B75AF08042F0D2402FCAA189CD514E96CFC2856028624FB695BBD3DA4C0EBi6c4G" TargetMode="External"/><Relationship Id="rId479" Type="http://schemas.openxmlformats.org/officeDocument/2006/relationships/hyperlink" Target="consultantplus://offline/ref=10D97DA616C27B6860E10325B3E75B934EAAC47A1E84F5BF189B75AF08042F0D2402FCAA189CD513E76CFC2856028624FB695BBD3DA4C0EBi6c4G" TargetMode="External"/><Relationship Id="rId644" Type="http://schemas.openxmlformats.org/officeDocument/2006/relationships/hyperlink" Target="consultantplus://offline/ref=10D97DA616C27B6860E10325B3E75B934CA5C1791F86F5BF189B75AF08042F0D2402FCAA189DD616E26CFC2856028624FB695BBD3DA4C0EBi6c4G" TargetMode="External"/><Relationship Id="rId686" Type="http://schemas.openxmlformats.org/officeDocument/2006/relationships/hyperlink" Target="consultantplus://offline/ref=10D97DA616C27B6860E10325B3E75B934EA9C07F1B84F5BF189B75AF08042F0D2402FCAA189CD112E46CFC2856028624FB695BBD3DA4C0EBi6c4G" TargetMode="External"/><Relationship Id="rId851" Type="http://schemas.openxmlformats.org/officeDocument/2006/relationships/hyperlink" Target="consultantplus://offline/ref=D3C457B66009246EE1D526FD4DBD868D97E22E0D8F36C1B2960FCFB9FFE03F21F95AA536D61EF26907ED399214E91CEA969DE59849B27A32j6c2G" TargetMode="External"/><Relationship Id="rId36" Type="http://schemas.openxmlformats.org/officeDocument/2006/relationships/hyperlink" Target="consultantplus://offline/ref=2F53A1DE8FEBDC848EC6EB1C850EE1027688088BA3D525B61230F8A9DC4EFF73FAE1FD26A3A68DE60EBFC6C6D944BCF1F5A0F817BBDF9BE3hBcFG" TargetMode="External"/><Relationship Id="rId283" Type="http://schemas.openxmlformats.org/officeDocument/2006/relationships/hyperlink" Target="consultantplus://offline/ref=10D97DA616C27B6860E10325B3E75B934EABC77A1C8BF5BF189B75AF08042F0D2402FCAA189CD51BE76CFC2856028624FB695BBD3DA4C0EBi6c4G" TargetMode="External"/><Relationship Id="rId339" Type="http://schemas.openxmlformats.org/officeDocument/2006/relationships/hyperlink" Target="consultantplus://offline/ref=10D97DA616C27B6860E10325B3E75B934EAFC57E1B85F5BF189B75AF08042F0D2402FCAA189CD512E96CFC2856028624FB695BBD3DA4C0EBi6c4G" TargetMode="External"/><Relationship Id="rId490" Type="http://schemas.openxmlformats.org/officeDocument/2006/relationships/hyperlink" Target="consultantplus://offline/ref=10D97DA616C27B6860E10325B3E75B934EA9CF7F1180F5BF189B75AF08042F0D2402FCAA189CD513E46CFC2856028624FB695BBD3DA4C0EBi6c4G" TargetMode="External"/><Relationship Id="rId504" Type="http://schemas.openxmlformats.org/officeDocument/2006/relationships/hyperlink" Target="consultantplus://offline/ref=10D97DA616C27B6860E10325B3E75B934CA8C77C1883F5BF189B75AF08042F0D2402FCAA189CD410E36CFC2856028624FB695BBD3DA4C0EBi6c4G" TargetMode="External"/><Relationship Id="rId546" Type="http://schemas.openxmlformats.org/officeDocument/2006/relationships/hyperlink" Target="consultantplus://offline/ref=10D97DA616C27B6860E10325B3E75B934EA9C17A1C84F5BF189B75AF08042F0D2402FCA9189FDE46B123FD7412539524FD6959BF21iAc7G" TargetMode="External"/><Relationship Id="rId711" Type="http://schemas.openxmlformats.org/officeDocument/2006/relationships/hyperlink" Target="consultantplus://offline/ref=10D97DA616C27B6860E10325B3E75B934CAFC079198BF5BF189B75AF08042F0D2402FCAA189CD513E06CFC2856028624FB695BBD3DA4C0EBi6c4G" TargetMode="External"/><Relationship Id="rId753" Type="http://schemas.openxmlformats.org/officeDocument/2006/relationships/hyperlink" Target="consultantplus://offline/ref=10D97DA616C27B6860E10325B3E75B934EA9C07F1B84F5BF189B75AF08042F0D2402FCAA189CD016E26CFC2856028624FB695BBD3DA4C0EBi6c4G" TargetMode="External"/><Relationship Id="rId78" Type="http://schemas.openxmlformats.org/officeDocument/2006/relationships/hyperlink" Target="consultantplus://offline/ref=2F53A1DE8FEBDC848EC6EB1C850EE1027589088CA98772B44365F6ACD41EA563ECA8F023BDA68FF805B490h9c6G" TargetMode="External"/><Relationship Id="rId101" Type="http://schemas.openxmlformats.org/officeDocument/2006/relationships/hyperlink" Target="consultantplus://offline/ref=10D97DA616C27B6860E10325B3E75B934EA9CE7C1083F5BF189B75AF08042F0D2402FCAA189CD517E06CFC2856028624FB695BBD3DA4C0EBi6c4G" TargetMode="External"/><Relationship Id="rId143" Type="http://schemas.openxmlformats.org/officeDocument/2006/relationships/hyperlink" Target="consultantplus://offline/ref=10D97DA616C27B6860E10325B3E75B934CA4C47D1A80F5BF189B75AF08042F0D2402FCAA189CD513E36CFC2856028624FB695BBD3DA4C0EBi6c4G" TargetMode="External"/><Relationship Id="rId185" Type="http://schemas.openxmlformats.org/officeDocument/2006/relationships/hyperlink" Target="consultantplus://offline/ref=10D97DA616C27B6860E10325B3E75B934CA5C1791886F5BF189B75AF08042F0D2402FCAA189CD513E46CFC2856028624FB695BBD3DA4C0EBi6c4G" TargetMode="External"/><Relationship Id="rId350" Type="http://schemas.openxmlformats.org/officeDocument/2006/relationships/hyperlink" Target="consultantplus://offline/ref=10D97DA616C27B6860E10325B3E75B934EAACE7B1880F5BF189B75AF08042F0D2402FCAA189CD512E96CFC2856028624FB695BBD3DA4C0EBi6c4G" TargetMode="External"/><Relationship Id="rId406" Type="http://schemas.openxmlformats.org/officeDocument/2006/relationships/hyperlink" Target="consultantplus://offline/ref=10D97DA616C27B6860E10325B3E75B934EA9C07D1E80F5BF189B75AF08042F0D2402FCAA189CD512E96CFC2856028624FB695BBD3DA4C0EBi6c4G" TargetMode="External"/><Relationship Id="rId588" Type="http://schemas.openxmlformats.org/officeDocument/2006/relationships/hyperlink" Target="consultantplus://offline/ref=10D97DA616C27B6860E10325B3E75B934CA8C77C1883F5BF189B75AF08042F0D2402FCAA189CD512E56CFC2856028624FB695BBD3DA4C0EBi6c4G" TargetMode="External"/><Relationship Id="rId795" Type="http://schemas.openxmlformats.org/officeDocument/2006/relationships/hyperlink" Target="consultantplus://offline/ref=10D97DA616C27B6860E1142CA4860EC040AAC67A1189A8B510C279AD0F0B701A234BF0AB189CD01AEB33F93D475A8B20E17759A121A6C2iEc8G" TargetMode="External"/><Relationship Id="rId809" Type="http://schemas.openxmlformats.org/officeDocument/2006/relationships/hyperlink" Target="consultantplus://offline/ref=D3C457B66009246EE1D526FD4DBD868D95E52C0F8F3AC1B2960FCFB9FFE03F21F95AA536D61FF56F03ED399214E91CEA969DE59849B27A32j6c2G" TargetMode="External"/><Relationship Id="rId9" Type="http://schemas.openxmlformats.org/officeDocument/2006/relationships/hyperlink" Target="consultantplus://offline/ref=2F53A1DE8FEBDC848EC6EB1C850EE10275890B8DA5D125B61230F8A9DC4EFF73FAE1FD26A3A784EE04BFC6C6D944BCF1F5A0F817BBDF9BE3hBcFG" TargetMode="External"/><Relationship Id="rId210" Type="http://schemas.openxmlformats.org/officeDocument/2006/relationships/hyperlink" Target="consultantplus://offline/ref=10D97DA616C27B6860E10325B3E75B934CA8C77C1883F5BF189B75AF08042F0D2402FCAA189CD514E86CFC2856028624FB695BBD3DA4C0EBi6c4G" TargetMode="External"/><Relationship Id="rId392" Type="http://schemas.openxmlformats.org/officeDocument/2006/relationships/hyperlink" Target="consultantplus://offline/ref=10D97DA616C27B6860E10325B3E75B934CA5C1791F86F5BF189B75AF08042F0D2402FCAA189DD613E06CFC2856028624FB695BBD3DA4C0EBi6c4G" TargetMode="External"/><Relationship Id="rId448" Type="http://schemas.openxmlformats.org/officeDocument/2006/relationships/hyperlink" Target="consultantplus://offline/ref=10D97DA616C27B6860E10325B3E75B934CA9C17B1981F5BF189B75AF08042F0D2402FCAA189CD513E26CFC2856028624FB695BBD3DA4C0EBi6c4G" TargetMode="External"/><Relationship Id="rId613" Type="http://schemas.openxmlformats.org/officeDocument/2006/relationships/hyperlink" Target="consultantplus://offline/ref=10D97DA616C27B6860E10325B3E75B934EAFC67A1A8AF5BF189B75AF08042F0D2402FCAA189CD411E46CFC2856028624FB695BBD3DA4C0EBi6c4G" TargetMode="External"/><Relationship Id="rId655" Type="http://schemas.openxmlformats.org/officeDocument/2006/relationships/hyperlink" Target="consultantplus://offline/ref=10D97DA616C27B6860E10325B3E75B9344A5C07D1889A8B510C279AD0F0B701A234BF0AB189CD516EB33F93D475A8B20E17759A121A6C2iEc8G" TargetMode="External"/><Relationship Id="rId697" Type="http://schemas.openxmlformats.org/officeDocument/2006/relationships/hyperlink" Target="consultantplus://offline/ref=10D97DA616C27B6860E10325B3E75B934FA4C27A1887F5BF189B75AF08042F0D2402FCAA189CD511E76CFC2856028624FB695BBD3DA4C0EBi6c4G" TargetMode="External"/><Relationship Id="rId820" Type="http://schemas.openxmlformats.org/officeDocument/2006/relationships/hyperlink" Target="consultantplus://offline/ref=D3C457B66009246EE1D526FD4DBD868D95E72C0C8D33C1B2960FCFB9FFE03F21F95AA536D61EF16C07ED399214E91CEA969DE59849B27A32j6c2G" TargetMode="External"/><Relationship Id="rId862" Type="http://schemas.openxmlformats.org/officeDocument/2006/relationships/fontTable" Target="fontTable.xml"/><Relationship Id="rId252" Type="http://schemas.openxmlformats.org/officeDocument/2006/relationships/hyperlink" Target="consultantplus://offline/ref=10D97DA616C27B6860E10325B3E75B934CA8C57D1A81F5BF189B75AF08042F0D2402FCAA189CD512E96CFC2856028624FB695BBD3DA4C0EBi6c4G" TargetMode="External"/><Relationship Id="rId294" Type="http://schemas.openxmlformats.org/officeDocument/2006/relationships/hyperlink" Target="consultantplus://offline/ref=10D97DA616C27B6860E10325B3E75B934FACC67E1183F5BF189B75AF08042F0D2402FCAA189CD516E66CFC2856028624FB695BBD3DA4C0EBi6c4G" TargetMode="External"/><Relationship Id="rId308" Type="http://schemas.openxmlformats.org/officeDocument/2006/relationships/hyperlink" Target="consultantplus://offline/ref=10D97DA616C27B6860E10325B3E75B934EAFC5721184F5BF189B75AF08042F0D2402FCAA189CD512E96CFC2856028624FB695BBD3DA4C0EBi6c4G" TargetMode="External"/><Relationship Id="rId515" Type="http://schemas.openxmlformats.org/officeDocument/2006/relationships/hyperlink" Target="consultantplus://offline/ref=10D97DA616C27B6860E10325B3E75B934CAFC37D1A86F5BF189B75AF08042F0D2402FCAA189CD511E16CFC2856028624FB695BBD3DA4C0EBi6c4G" TargetMode="External"/><Relationship Id="rId722" Type="http://schemas.openxmlformats.org/officeDocument/2006/relationships/hyperlink" Target="consultantplus://offline/ref=10D97DA616C27B6860E10325B3E75B934EA9C3731B85F5BF189B75AF08042F0D2402FCAA189CD513E46CFC2856028624FB695BBD3DA4C0EBi6c4G" TargetMode="External"/><Relationship Id="rId47" Type="http://schemas.openxmlformats.org/officeDocument/2006/relationships/hyperlink" Target="consultantplus://offline/ref=2F53A1DE8FEBDC848EC6EB1C850EE10274810D81A6D825B61230F8A9DC4EFF73FAE1FD26A3A68DE701BFC6C6D944BCF1F5A0F817BBDF9BE3hBcFG" TargetMode="External"/><Relationship Id="rId89" Type="http://schemas.openxmlformats.org/officeDocument/2006/relationships/hyperlink" Target="consultantplus://offline/ref=10D97DA616C27B6860E10325B3E75B934CA9CF7E1983F5BF189B75AF08042F0D3602A4A61898CB12E279AA7910i5c6G" TargetMode="External"/><Relationship Id="rId112" Type="http://schemas.openxmlformats.org/officeDocument/2006/relationships/hyperlink" Target="consultantplus://offline/ref=10D97DA616C27B6860E10325B3E75B9344A5C07D1889A8B510C279AD0F0B701A234BF0AB189CD516EB33F93D475A8B20E17759A121A6C2iEc8G" TargetMode="External"/><Relationship Id="rId154" Type="http://schemas.openxmlformats.org/officeDocument/2006/relationships/hyperlink" Target="consultantplus://offline/ref=10D97DA616C27B6860E10325B3E75B934CAECF721D81F5BF189B75AF08042F0D2402FCAA189CD512E96CFC2856028624FB695BBD3DA4C0EBi6c4G" TargetMode="External"/><Relationship Id="rId361" Type="http://schemas.openxmlformats.org/officeDocument/2006/relationships/hyperlink" Target="consultantplus://offline/ref=10D97DA616C27B6860E10325B3E75B934CA5C1791F86F5BF189B75AF08042F0D2402FCAA189DD612E46CFC2856028624FB695BBD3DA4C0EBi6c4G" TargetMode="External"/><Relationship Id="rId557" Type="http://schemas.openxmlformats.org/officeDocument/2006/relationships/hyperlink" Target="consultantplus://offline/ref=10D97DA616C27B6860E10325B3E75B934CA5C1791F86F5BF189B75AF08042F0D2402FCAA189DD611E26CFC2856028624FB695BBD3DA4C0EBi6c4G" TargetMode="External"/><Relationship Id="rId599" Type="http://schemas.openxmlformats.org/officeDocument/2006/relationships/hyperlink" Target="consultantplus://offline/ref=10D97DA616C27B6860E10325B3E75B934EAFC67A1A8AF5BF189B75AF08042F0D2402FCAA189CD410E16CFC2856028624FB695BBD3DA4C0EBi6c4G" TargetMode="External"/><Relationship Id="rId764" Type="http://schemas.openxmlformats.org/officeDocument/2006/relationships/hyperlink" Target="consultantplus://offline/ref=10D97DA616C27B6860E10325B3E75B934FAEC77A1186F5BF189B75AF08042F0D2402FCAA189CD412E56CFC2856028624FB695BBD3DA4C0EBi6c4G" TargetMode="External"/><Relationship Id="rId196" Type="http://schemas.openxmlformats.org/officeDocument/2006/relationships/hyperlink" Target="consultantplus://offline/ref=10D97DA616C27B6860E10325B3E75B934EAACF7A1C80F5BF189B75AF08042F0D2402FCAA189CD413E06CFC2856028624FB695BBD3DA4C0EBi6c4G" TargetMode="External"/><Relationship Id="rId417" Type="http://schemas.openxmlformats.org/officeDocument/2006/relationships/hyperlink" Target="consultantplus://offline/ref=10D97DA616C27B6860E10325B3E75B934EA8C77C1F87F5BF189B75AF08042F0D2402FCAA189CD513E26CFC2856028624FB695BBD3DA4C0EBi6c4G" TargetMode="External"/><Relationship Id="rId459" Type="http://schemas.openxmlformats.org/officeDocument/2006/relationships/hyperlink" Target="consultantplus://offline/ref=10D97DA616C27B6860E10325B3E75B934EAFC3721E84F5BF189B75AF08042F0D2402FCAA189CD516E36CFC2856028624FB695BBD3DA4C0EBi6c4G" TargetMode="External"/><Relationship Id="rId624" Type="http://schemas.openxmlformats.org/officeDocument/2006/relationships/hyperlink" Target="consultantplus://offline/ref=10D97DA616C27B6860E10325B3E75B934EA9C07B1F87F5BF189B75AF08042F0D3602A4A61898CB12E279AA7910i5c6G" TargetMode="External"/><Relationship Id="rId666" Type="http://schemas.openxmlformats.org/officeDocument/2006/relationships/hyperlink" Target="consultantplus://offline/ref=10D97DA616C27B6860E10325B3E75B934EA9C37B1A89A8B510C279AD0F0B701A234BF0AB189CD614EB33F93D475A8B20E17759A121A6C2iEc8G" TargetMode="External"/><Relationship Id="rId831" Type="http://schemas.openxmlformats.org/officeDocument/2006/relationships/hyperlink" Target="consultantplus://offline/ref=D3C457B66009246EE1D526FD4DBD868D96EF2B0B8A32C1B2960FCFB9FFE03F21F95AA536D61CF16801ED399214E91CEA969DE59849B27A32j6c2G" TargetMode="External"/><Relationship Id="rId16" Type="http://schemas.openxmlformats.org/officeDocument/2006/relationships/hyperlink" Target="consultantplus://offline/ref=2F53A1DE8FEBDC848EC6EB1C850EE10276870A81A6D425B61230F8A9DC4EFF73FAE1FD26A3A68DE70EBFC6C6D944BCF1F5A0F817BBDF9BE3hBcFG" TargetMode="External"/><Relationship Id="rId221" Type="http://schemas.openxmlformats.org/officeDocument/2006/relationships/hyperlink" Target="consultantplus://offline/ref=10D97DA616C27B6860E10325B3E75B934CABC67B108AF5BF189B75AF08042F0D2402FCAA189CD513E06CFC2856028624FB695BBD3DA4C0EBi6c4G" TargetMode="External"/><Relationship Id="rId263" Type="http://schemas.openxmlformats.org/officeDocument/2006/relationships/hyperlink" Target="consultantplus://offline/ref=10D97DA616C27B6860E10325B3E75B934EA8C6781A8AF5BF189B75AF08042F0D2402FCAA189CD611E06CFC2856028624FB695BBD3DA4C0EBi6c4G" TargetMode="External"/><Relationship Id="rId319" Type="http://schemas.openxmlformats.org/officeDocument/2006/relationships/hyperlink" Target="consultantplus://offline/ref=10D97DA616C27B6860E10325B3E75B934FA4C17E1887F5BF189B75AF08042F0D2402FCAA189CD512E96CFC2856028624FB695BBD3DA4C0EBi6c4G" TargetMode="External"/><Relationship Id="rId470" Type="http://schemas.openxmlformats.org/officeDocument/2006/relationships/hyperlink" Target="consultantplus://offline/ref=10D97DA616C27B6860E10325B3E75B934CA5C17D1F85F5BF189B75AF08042F0D2402FCAA189CD513E16CFC2856028624FB695BBD3DA4C0EBi6c4G" TargetMode="External"/><Relationship Id="rId526" Type="http://schemas.openxmlformats.org/officeDocument/2006/relationships/hyperlink" Target="consultantplus://offline/ref=10D97DA616C27B6860E10325B3E75B934CA5C7791C85F5BF189B75AF08042F0D2402FCAA189CD513E76CFC2856028624FB695BBD3DA4C0EBi6c4G" TargetMode="External"/><Relationship Id="rId58" Type="http://schemas.openxmlformats.org/officeDocument/2006/relationships/hyperlink" Target="consultantplus://offline/ref=2F53A1DE8FEBDC848EC6EB1C850EE10274850E8EABD725B61230F8A9DC4EFF73FAE1FD26A3A68CE707BFC6C6D944BCF1F5A0F817BBDF9BE3hBcFG" TargetMode="External"/><Relationship Id="rId123" Type="http://schemas.openxmlformats.org/officeDocument/2006/relationships/hyperlink" Target="consultantplus://offline/ref=10D97DA616C27B6860E10325B3E75B934CA5C1791F86F5BF189B75AF08042F0D2402FCAA189DD714E46CFC2856028624FB695BBD3DA4C0EBi6c4G" TargetMode="External"/><Relationship Id="rId330" Type="http://schemas.openxmlformats.org/officeDocument/2006/relationships/hyperlink" Target="consultantplus://offline/ref=10D97DA616C27B6860E10325B3E75B934EAEC37F1E84F5BF189B75AF08042F0D2402FCAA189CD512E96CFC2856028624FB695BBD3DA4C0EBi6c4G" TargetMode="External"/><Relationship Id="rId568" Type="http://schemas.openxmlformats.org/officeDocument/2006/relationships/hyperlink" Target="consultantplus://offline/ref=10D97DA616C27B6860E10325B3E75B934EADC2791F8BF5BF189B75AF08042F0D2402FCAA189CD514E26CFC2856028624FB695BBD3DA4C0EBi6c4G" TargetMode="External"/><Relationship Id="rId733" Type="http://schemas.openxmlformats.org/officeDocument/2006/relationships/hyperlink" Target="consultantplus://offline/ref=10D97DA616C27B6860E10325B3E75B934EADC27D1A81F5BF189B75AF08042F0D2402FCAA189CD510E16CFC2856028624FB695BBD3DA4C0EBi6c4G" TargetMode="External"/><Relationship Id="rId775" Type="http://schemas.openxmlformats.org/officeDocument/2006/relationships/hyperlink" Target="consultantplus://offline/ref=10D97DA616C27B6860E10325B3E75B934CA5C1791F86F5BF189B75AF08042F0D2402FCAA189DD617E46CFC2856028624FB695BBD3DA4C0EBi6c4G" TargetMode="External"/><Relationship Id="rId165" Type="http://schemas.openxmlformats.org/officeDocument/2006/relationships/hyperlink" Target="consultantplus://offline/ref=10D97DA616C27B6860E10325B3E75B934CA5C1791886F5BF189B75AF08042F0D2402FCAA189CD513E06CFC2856028624FB695BBD3DA4C0EBi6c4G" TargetMode="External"/><Relationship Id="rId372" Type="http://schemas.openxmlformats.org/officeDocument/2006/relationships/hyperlink" Target="consultantplus://offline/ref=10D97DA616C27B6860E10325B3E75B934CABC5791980F5BF189B75AF08042F0D2402FCAA189CD515E76CFC2856028624FB695BBD3DA4C0EBi6c4G" TargetMode="External"/><Relationship Id="rId428" Type="http://schemas.openxmlformats.org/officeDocument/2006/relationships/hyperlink" Target="consultantplus://offline/ref=10D97DA616C27B6860E10325B3E75B934EAAC27C1885F5BF189B75AF08042F0D2402FCAA189CD512E86CFC2856028624FB695BBD3DA4C0EBi6c4G" TargetMode="External"/><Relationship Id="rId635" Type="http://schemas.openxmlformats.org/officeDocument/2006/relationships/hyperlink" Target="consultantplus://offline/ref=10D97DA616C27B6860E10325B3E75B934EAFC67A1A8AF5BF189B75AF08042F0D2402FCAA189CD417E56CFC2856028624FB695BBD3DA4C0EBi6c4G" TargetMode="External"/><Relationship Id="rId677" Type="http://schemas.openxmlformats.org/officeDocument/2006/relationships/hyperlink" Target="consultantplus://offline/ref=10D97DA616C27B6860E10325B3E75B934CABC3781B8BF5BF189B75AF08042F0D2402FCAA189CD512E96CFC2856028624FB695BBD3DA4C0EBi6c4G" TargetMode="External"/><Relationship Id="rId800" Type="http://schemas.openxmlformats.org/officeDocument/2006/relationships/hyperlink" Target="consultantplus://offline/ref=D3C457B66009246EE1D531F45ABD868D96E02C08866496B0C75AC1BCF7B06531EF13A833C81EF37600E66FjCc2G" TargetMode="External"/><Relationship Id="rId842" Type="http://schemas.openxmlformats.org/officeDocument/2006/relationships/hyperlink" Target="consultantplus://offline/ref=D3C457B66009246EE1D526FD4DBD868D96E726078836C1B2960FCFB9FFE03F21F95AA536D61EF16D07ED399214E91CEA969DE59849B27A32j6c2G" TargetMode="External"/><Relationship Id="rId232" Type="http://schemas.openxmlformats.org/officeDocument/2006/relationships/hyperlink" Target="consultantplus://offline/ref=10D97DA616C27B6860E10325B3E75B9344A5C07D1889A8B510C279AD0F0B701A234BF0AB189CD516EB33F93D475A8B20E17759A121A6C2iEc8G" TargetMode="External"/><Relationship Id="rId274" Type="http://schemas.openxmlformats.org/officeDocument/2006/relationships/hyperlink" Target="consultantplus://offline/ref=10D97DA616C27B6860E10325B3E75B934EACC2791A8AF5BF189B75AF08042F0D3602A4A61898CB12E279AA7910i5c6G" TargetMode="External"/><Relationship Id="rId481" Type="http://schemas.openxmlformats.org/officeDocument/2006/relationships/hyperlink" Target="consultantplus://offline/ref=10D97DA616C27B6860E10325B3E75B934CADC3781A85F5BF189B75AF08042F0D2402FCAA189CD513E46CFC2856028624FB695BBD3DA4C0EBi6c4G" TargetMode="External"/><Relationship Id="rId702" Type="http://schemas.openxmlformats.org/officeDocument/2006/relationships/hyperlink" Target="consultantplus://offline/ref=10D97DA616C27B6860E10325B3E75B934EA8C77C1F87F5BF189B75AF08042F0D2402FCAA189CD513E46CFC2856028624FB695BBD3DA4C0EBi6c4G" TargetMode="External"/><Relationship Id="rId27" Type="http://schemas.openxmlformats.org/officeDocument/2006/relationships/hyperlink" Target="consultantplus://offline/ref=2F53A1DE8FEBDC848EC6EB1C850EE10274820F88A0D325B61230F8A9DC4EFF73FAE1FD26A3A68FE700BFC6C6D944BCF1F5A0F817BBDF9BE3hBcFG" TargetMode="External"/><Relationship Id="rId69" Type="http://schemas.openxmlformats.org/officeDocument/2006/relationships/hyperlink" Target="consultantplus://offline/ref=2F53A1DE8FEBDC848EC6EB1C850EE10274860E8CAAD625B61230F8A9DC4EFF73FAE1FD26A3A68DE60EBFC6C6D944BCF1F5A0F817BBDF9BE3hBcFG" TargetMode="External"/><Relationship Id="rId134" Type="http://schemas.openxmlformats.org/officeDocument/2006/relationships/hyperlink" Target="consultantplus://offline/ref=10D97DA616C27B6860E10325B3E75B934EAACE721C84F5BF189B75AF08042F0D2402FCAA189CD513E26CFC2856028624FB695BBD3DA4C0EBi6c4G" TargetMode="External"/><Relationship Id="rId537" Type="http://schemas.openxmlformats.org/officeDocument/2006/relationships/hyperlink" Target="consultantplus://offline/ref=10D97DA616C27B6860E10325B3E75B934CA5C7791C85F5BF189B75AF08042F0D2402FCAA189CD510E26CFC2856028624FB695BBD3DA4C0EBi6c4G" TargetMode="External"/><Relationship Id="rId579" Type="http://schemas.openxmlformats.org/officeDocument/2006/relationships/hyperlink" Target="consultantplus://offline/ref=10D97DA616C27B6860E10325B3E75B934FA4C27F1E82F5BF189B75AF08042F0D2402FCAA189DDC1BE86CFC2856028624FB695BBD3DA4C0EBi6c4G" TargetMode="External"/><Relationship Id="rId744" Type="http://schemas.openxmlformats.org/officeDocument/2006/relationships/hyperlink" Target="consultantplus://offline/ref=10D97DA616C27B6860E10325B3E75B934EABC77E1185F5BF189B75AF08042F0D2402FCAA189CD513E86CFC2856028624FB695BBD3DA4C0EBi6c4G" TargetMode="External"/><Relationship Id="rId786" Type="http://schemas.openxmlformats.org/officeDocument/2006/relationships/hyperlink" Target="consultantplus://offline/ref=10D97DA616C27B6860E1142CA4E75B9348AECF704FDEAAE445CC7CA55F51600C6A46F5B5189ECB10E065iAc9G" TargetMode="External"/><Relationship Id="rId80" Type="http://schemas.openxmlformats.org/officeDocument/2006/relationships/hyperlink" Target="consultantplus://offline/ref=2F53A1DE8FEBDC848EC6EB1C850EE10274860F89ABD625B61230F8A9DC4EFF73FAE1FD26A3A68EE505BFC6C6D944BCF1F5A0F817BBDF9BE3hBcFG" TargetMode="External"/><Relationship Id="rId176" Type="http://schemas.openxmlformats.org/officeDocument/2006/relationships/hyperlink" Target="consultantplus://offline/ref=10D97DA616C27B6860E10325B3E75B934CA5C1791886F5BF189B75AF08042F0D2402FCAA189CD513E36CFC2856028624FB695BBD3DA4C0EBi6c4G" TargetMode="External"/><Relationship Id="rId341" Type="http://schemas.openxmlformats.org/officeDocument/2006/relationships/hyperlink" Target="consultantplus://offline/ref=10D97DA616C27B6860E10325B3E75B934EA9CE791E84F5BF189B75AF08042F0D2402FCAA189CD513E26CFC2856028624FB695BBD3DA4C0EBi6c4G" TargetMode="External"/><Relationship Id="rId383" Type="http://schemas.openxmlformats.org/officeDocument/2006/relationships/hyperlink" Target="consultantplus://offline/ref=10D97DA616C27B6860E10325B3E75B934EABC5791E83F5BF189B75AF08042F0D2402FCAA189CD410E66CFC2856028624FB695BBD3DA4C0EBi6c4G" TargetMode="External"/><Relationship Id="rId439" Type="http://schemas.openxmlformats.org/officeDocument/2006/relationships/hyperlink" Target="consultantplus://offline/ref=10D97DA616C27B6860E10325B3E75B934FACC67E1183F5BF189B75AF08042F0D2402FCAA189CD515E06CFC2856028624FB695BBD3DA4C0EBi6c4G" TargetMode="External"/><Relationship Id="rId590" Type="http://schemas.openxmlformats.org/officeDocument/2006/relationships/hyperlink" Target="consultantplus://offline/ref=10D97DA616C27B6860E10325B3E75B934EADC2791F8BF5BF189B75AF08042F0D2402FCAA189CD514E56CFC2856028624FB695BBD3DA4C0EBi6c4G" TargetMode="External"/><Relationship Id="rId604" Type="http://schemas.openxmlformats.org/officeDocument/2006/relationships/hyperlink" Target="consultantplus://offline/ref=10D97DA616C27B6860E10325B3E75B934FA4C2781987F5BF189B75AF08042F0D2402FCAA189CD410E46CFC2856028624FB695BBD3DA4C0EBi6c4G" TargetMode="External"/><Relationship Id="rId646" Type="http://schemas.openxmlformats.org/officeDocument/2006/relationships/hyperlink" Target="consultantplus://offline/ref=10D97DA616C27B6860E10325B3E75B934EAFC3791D8AF5BF189B75AF08042F0D2402FCAA189CD513E06CFC2856028624FB695BBD3DA4C0EBi6c4G" TargetMode="External"/><Relationship Id="rId811" Type="http://schemas.openxmlformats.org/officeDocument/2006/relationships/hyperlink" Target="consultantplus://offline/ref=D3C457B66009246EE1D526FD4DBD868D91E02D0E8C399CB89E56C3BBF8EF6024FE4BA537D200F16A1CE46DC1j5c1G" TargetMode="External"/><Relationship Id="rId201" Type="http://schemas.openxmlformats.org/officeDocument/2006/relationships/hyperlink" Target="consultantplus://offline/ref=10D97DA616C27B6860E10325B3E75B934CA5C1791F86F5BF189B75AF08042F0D2402FCAA189DD715E96CFC2856028624FB695BBD3DA4C0EBi6c4G" TargetMode="External"/><Relationship Id="rId243" Type="http://schemas.openxmlformats.org/officeDocument/2006/relationships/hyperlink" Target="consultantplus://offline/ref=10D97DA616C27B6860E10325B3E75B9344A5C07D1889A8B510C279AD0F0B701A234BF0AB189CD516EB33F93D475A8B20E17759A121A6C2iEc8G" TargetMode="External"/><Relationship Id="rId285" Type="http://schemas.openxmlformats.org/officeDocument/2006/relationships/hyperlink" Target="consultantplus://offline/ref=10D97DA616C27B6860E10325B3E75B934CA5C1791F86F5BF189B75AF08042F0D2402FCAA189DD71BE06CFC2856028624FB695BBD3DA4C0EBi6c4G" TargetMode="External"/><Relationship Id="rId450" Type="http://schemas.openxmlformats.org/officeDocument/2006/relationships/hyperlink" Target="consultantplus://offline/ref=10D97DA616C27B6860E10325B3E75B934EACC27B1086F5BF189B75AF08042F0D2402FCAA189CD513E66CFC2856028624FB695BBD3DA4C0EBi6c4G" TargetMode="External"/><Relationship Id="rId506" Type="http://schemas.openxmlformats.org/officeDocument/2006/relationships/hyperlink" Target="consultantplus://offline/ref=10D97DA616C27B6860E10325B3E75B934EADC2791F8BF5BF189B75AF08042F0D2402FCAA189CD517E36CFC2856028624FB695BBD3DA4C0EBi6c4G" TargetMode="External"/><Relationship Id="rId688" Type="http://schemas.openxmlformats.org/officeDocument/2006/relationships/hyperlink" Target="consultantplus://offline/ref=10D97DA616C27B6860E10325B3E75B934FACC67E1183F5BF189B75AF08042F0D2402FCAA189CD515E96CFC2856028624FB695BBD3DA4C0EBi6c4G" TargetMode="External"/><Relationship Id="rId853" Type="http://schemas.openxmlformats.org/officeDocument/2006/relationships/hyperlink" Target="consultantplus://offline/ref=D3C457B66009246EE1D526FD4DBD868D95E52D068930C1B2960FCFB9FFE03F21F95AA536D61EF46B06ED399214E91CEA969DE59849B27A32j6c2G" TargetMode="External"/><Relationship Id="rId38" Type="http://schemas.openxmlformats.org/officeDocument/2006/relationships/hyperlink" Target="consultantplus://offline/ref=2F53A1DE8FEBDC848EC6EB1C850EE10275800B8EAAD625B61230F8A9DC4EFF73FAE1FD26A3A68DE204BFC6C6D944BCF1F5A0F817BBDF9BE3hBcFG" TargetMode="External"/><Relationship Id="rId103" Type="http://schemas.openxmlformats.org/officeDocument/2006/relationships/hyperlink" Target="consultantplus://offline/ref=10D97DA616C27B6860E10325B3E75B934CABC67B108AF5BF189B75AF08042F0D2402FCAA189CD512E96CFC2856028624FB695BBD3DA4C0EBi6c4G" TargetMode="External"/><Relationship Id="rId310" Type="http://schemas.openxmlformats.org/officeDocument/2006/relationships/hyperlink" Target="consultantplus://offline/ref=10D97DA616C27B6860E10325B3E75B934EAEC17C1D81F5BF189B75AF08042F0D2402FCAA189CD513E66CFC2856028624FB695BBD3DA4C0EBi6c4G" TargetMode="External"/><Relationship Id="rId492" Type="http://schemas.openxmlformats.org/officeDocument/2006/relationships/hyperlink" Target="consultantplus://offline/ref=10D97DA616C27B6860E10325B3E75B934FA4C37D1185F5BF189B75AF08042F0D2402FCAA189CD516E86CFC2856028624FB695BBD3DA4C0EBi6c4G" TargetMode="External"/><Relationship Id="rId548" Type="http://schemas.openxmlformats.org/officeDocument/2006/relationships/hyperlink" Target="consultantplus://offline/ref=10D97DA616C27B6860E10325B3E75B934CABC27C1E81F5BF189B75AF08042F0D2402FCAA189CD512E26CFC2856028624FB695BBD3DA4C0EBi6c4G" TargetMode="External"/><Relationship Id="rId713" Type="http://schemas.openxmlformats.org/officeDocument/2006/relationships/hyperlink" Target="consultantplus://offline/ref=10D97DA616C27B6860E10325B3E75B934EA9C3731B85F5BF189B75AF08042F0D2402FCAA189CD216E26CFC2856028624FB695BBD3DA4C0EBi6c4G" TargetMode="External"/><Relationship Id="rId755" Type="http://schemas.openxmlformats.org/officeDocument/2006/relationships/hyperlink" Target="consultantplus://offline/ref=10D97DA616C27B6860E10325B3E75B934EABC4731A8AF5BF189B75AF08042F0D2402FCAA189CD614E86CFC2856028624FB695BBD3DA4C0EBi6c4G" TargetMode="External"/><Relationship Id="rId797" Type="http://schemas.openxmlformats.org/officeDocument/2006/relationships/hyperlink" Target="consultantplus://offline/ref=10D97DA616C27B6860E10325B3E75B9348ADC47D1889A8B510C279AD0F0B701A234BF0AB189CD417EB33F93D475A8B20E17759A121A6C2iEc8G" TargetMode="External"/><Relationship Id="rId91" Type="http://schemas.openxmlformats.org/officeDocument/2006/relationships/hyperlink" Target="consultantplus://offline/ref=10D97DA616C27B6860E10325B3E75B934EADCF7E1184F5BF189B75AF08042F0D2402FCAA189CD512E96CFC2856028624FB695BBD3DA4C0EBi6c4G" TargetMode="External"/><Relationship Id="rId145" Type="http://schemas.openxmlformats.org/officeDocument/2006/relationships/hyperlink" Target="consultantplus://offline/ref=10D97DA616C27B6860E10325B3E75B934CA9C17B1981F5BF189B75AF08042F0D2402FCAA189CD513E26CFC2856028624FB695BBD3DA4C0EBi6c4G" TargetMode="External"/><Relationship Id="rId187" Type="http://schemas.openxmlformats.org/officeDocument/2006/relationships/hyperlink" Target="consultantplus://offline/ref=10D97DA616C27B6860E10325B3E75B934EABC7721085F5BF189B75AF08042F0D2402FCAA189CD513E26CFC2856028624FB695BBD3DA4C0EBi6c4G" TargetMode="External"/><Relationship Id="rId352" Type="http://schemas.openxmlformats.org/officeDocument/2006/relationships/hyperlink" Target="consultantplus://offline/ref=10D97DA616C27B6860E10325B3E75B934EABC5791E83F5BF189B75AF08042F0D2402FCAA189CD410E46CFC2856028624FB695BBD3DA4C0EBi6c4G" TargetMode="External"/><Relationship Id="rId394" Type="http://schemas.openxmlformats.org/officeDocument/2006/relationships/hyperlink" Target="consultantplus://offline/ref=10D97DA616C27B6860E10325B3E75B934EAAC47C1F87F5BF189B75AF08042F0D2402FCAA189CD512E86CFC2856028624FB695BBD3DA4C0EBi6c4G" TargetMode="External"/><Relationship Id="rId408" Type="http://schemas.openxmlformats.org/officeDocument/2006/relationships/hyperlink" Target="consultantplus://offline/ref=10D97DA616C27B6860E10325B3E75B934EA9C27F1C8BF5BF189B75AF08042F0D2402FCAA189CD413E46CFC2856028624FB695BBD3DA4C0EBi6c4G" TargetMode="External"/><Relationship Id="rId615" Type="http://schemas.openxmlformats.org/officeDocument/2006/relationships/hyperlink" Target="consultantplus://offline/ref=10D97DA616C27B6860E10325B3E75B934EAFC67A1A8AF5BF189B75AF08042F0D2402FCAA189CD411E66CFC2856028624FB695BBD3DA4C0EBi6c4G" TargetMode="External"/><Relationship Id="rId822" Type="http://schemas.openxmlformats.org/officeDocument/2006/relationships/hyperlink" Target="consultantplus://offline/ref=D3C457B66009246EE1D526FD4DBD868D9DE22B0688399CB89E56C3BBF8EF6036FE13A937D61EF36E09B23C8705B111EE8C83E78455B078j3c1G" TargetMode="External"/><Relationship Id="rId212" Type="http://schemas.openxmlformats.org/officeDocument/2006/relationships/hyperlink" Target="consultantplus://offline/ref=10D97DA616C27B6860E10325B3E75B934FA4C2781987F5BF189B75AF08042F0D2402FCAA189CD413E86CFC2856028624FB695BBD3DA4C0EBi6c4G" TargetMode="External"/><Relationship Id="rId254" Type="http://schemas.openxmlformats.org/officeDocument/2006/relationships/hyperlink" Target="consultantplus://offline/ref=10D97DA616C27B6860E10325B3E75B934EA9CE7C1D84F5BF189B75AF08042F0D2402FCAA189CD512E86CFC2856028624FB695BBD3DA4C0EBi6c4G" TargetMode="External"/><Relationship Id="rId657" Type="http://schemas.openxmlformats.org/officeDocument/2006/relationships/hyperlink" Target="consultantplus://offline/ref=10D97DA616C27B6860E10325B3E75B934CA8C77C1883F5BF189B75AF08042F0D2402FCAA189CD512E36CFC2856028624FB695BBD3DA4C0EBi6c4G" TargetMode="External"/><Relationship Id="rId699" Type="http://schemas.openxmlformats.org/officeDocument/2006/relationships/hyperlink" Target="consultantplus://offline/ref=10D97DA616C27B6860E10325B3E75B934CA4C47D1A80F5BF189B75AF08042F0D2402FCAA189CD510E36CFC2856028624FB695BBD3DA4C0EBi6c4G" TargetMode="External"/><Relationship Id="rId49" Type="http://schemas.openxmlformats.org/officeDocument/2006/relationships/hyperlink" Target="consultantplus://offline/ref=2F53A1DE8FEBDC848EC6EB1C850EE10274810B89A7D525B61230F8A9DC4EFF73FAE1FD26A3A68DE30EBFC6C6D944BCF1F5A0F817BBDF9BE3hBcFG" TargetMode="External"/><Relationship Id="rId114" Type="http://schemas.openxmlformats.org/officeDocument/2006/relationships/hyperlink" Target="consultantplus://offline/ref=10D97DA616C27B6860E10325B3E75B934EA8C6781A8AF5BF189B75AF08042F0D2402FCAA189CD610E76CFC2856028624FB695BBD3DA4C0EBi6c4G" TargetMode="External"/><Relationship Id="rId296" Type="http://schemas.openxmlformats.org/officeDocument/2006/relationships/hyperlink" Target="consultantplus://offline/ref=10D97DA616C27B6860E10325B3E75B934EAFCF7B1184F5BF189B75AF08042F0D2402FCAA189CD513E96CFC2856028624FB695BBD3DA4C0EBi6c4G" TargetMode="External"/><Relationship Id="rId461" Type="http://schemas.openxmlformats.org/officeDocument/2006/relationships/hyperlink" Target="consultantplus://offline/ref=10D97DA616C27B6860E10325B3E75B934EAFC3721E84F5BF189B75AF08042F0D2402FCAA189CD412E36CFC2856028624FB695BBD3DA4C0EBi6c4G" TargetMode="External"/><Relationship Id="rId517" Type="http://schemas.openxmlformats.org/officeDocument/2006/relationships/hyperlink" Target="consultantplus://offline/ref=10D97DA616C27B6860E10325B3E75B9344A5C07D1889A8B510C279AD0F0B701A234BF0AB189CD516EB33F93D475A8B20E17759A121A6C2iEc8G" TargetMode="External"/><Relationship Id="rId559" Type="http://schemas.openxmlformats.org/officeDocument/2006/relationships/hyperlink" Target="consultantplus://offline/ref=10D97DA616C27B6860E10325B3E75B934EADC2791F8BF5BF189B75AF08042F0D2402FCAA189CD517E76CFC2856028624FB695BBD3DA4C0EBi6c4G" TargetMode="External"/><Relationship Id="rId724" Type="http://schemas.openxmlformats.org/officeDocument/2006/relationships/hyperlink" Target="consultantplus://offline/ref=10D97DA616C27B6860E10325B3E75B934EABC6791F8BF5BF189B75AF08042F0D2402FCA81B9BDE46B123FD7412539524FD6959BF21iAc7G" TargetMode="External"/><Relationship Id="rId766" Type="http://schemas.openxmlformats.org/officeDocument/2006/relationships/hyperlink" Target="consultantplus://offline/ref=10D97DA616C27B6860E10325B3E75B934EA9C1731F84F5BF189B75AF08042F0D2402FCAA189CD713E46CFC2856028624FB695BBD3DA4C0EBi6c4G" TargetMode="External"/><Relationship Id="rId60" Type="http://schemas.openxmlformats.org/officeDocument/2006/relationships/hyperlink" Target="consultantplus://offline/ref=2F53A1DE8FEBDC848EC6EB1C850EE1027485078CAAD225B61230F8A9DC4EFF73FAE1FD26A3A68DE701BFC6C6D944BCF1F5A0F817BBDF9BE3hBcFG" TargetMode="External"/><Relationship Id="rId156" Type="http://schemas.openxmlformats.org/officeDocument/2006/relationships/hyperlink" Target="consultantplus://offline/ref=10D97DA616C27B6860E10325B3E75B934CA5C1791F86F5BF189B75AF08042F0D2402FCAA189DD715E36CFC2856028624FB695BBD3DA4C0EBi6c4G" TargetMode="External"/><Relationship Id="rId198" Type="http://schemas.openxmlformats.org/officeDocument/2006/relationships/hyperlink" Target="consultantplus://offline/ref=10D97DA616C27B6860E10325B3E75B934FACC77D1B81F5BF189B75AF08042F0D2402FCAA189CD716E86CFC2856028624FB695BBD3DA4C0EBi6c4G" TargetMode="External"/><Relationship Id="rId321" Type="http://schemas.openxmlformats.org/officeDocument/2006/relationships/hyperlink" Target="consultantplus://offline/ref=10D97DA616C27B6860E10325B3E75B934EADC2791F8BF5BF189B75AF08042F0D2402FCAA189CD513E76CFC2856028624FB695BBD3DA4C0EBi6c4G" TargetMode="External"/><Relationship Id="rId363" Type="http://schemas.openxmlformats.org/officeDocument/2006/relationships/hyperlink" Target="consultantplus://offline/ref=10D97DA616C27B6860E10325B3E75B934EA8CE7E1885F5BF189B75AF08042F0D3602A4A61898CB12E279AA7910i5c6G" TargetMode="External"/><Relationship Id="rId419" Type="http://schemas.openxmlformats.org/officeDocument/2006/relationships/hyperlink" Target="consultantplus://offline/ref=10D97DA616C27B6860E10325B3E75B934EACC27B1D8BF5BF189B75AF08042F0D2402FCAA189CD513E46CFC2856028624FB695BBD3DA4C0EBi6c4G" TargetMode="External"/><Relationship Id="rId570" Type="http://schemas.openxmlformats.org/officeDocument/2006/relationships/hyperlink" Target="consultantplus://offline/ref=10D97DA616C27B6860E10325B3E75B934CA8C77C1883F5BF189B75AF08042F0D2402FCAA189CD512E56CFC2856028624FB695BBD3DA4C0EBi6c4G" TargetMode="External"/><Relationship Id="rId626" Type="http://schemas.openxmlformats.org/officeDocument/2006/relationships/hyperlink" Target="consultantplus://offline/ref=10D97DA616C27B6860E10325B3E75B934EAFC67A1A8AF5BF189B75AF08042F0D2402FCAA189CD417E06CFC2856028624FB695BBD3DA4C0EBi6c4G" TargetMode="External"/><Relationship Id="rId223" Type="http://schemas.openxmlformats.org/officeDocument/2006/relationships/hyperlink" Target="consultantplus://offline/ref=10D97DA616C27B6860E10325B3E75B934EABC47A1D87F5BF189B75AF08042F0D2402FCAA189AD116E26CFC2856028624FB695BBD3DA4C0EBi6c4G" TargetMode="External"/><Relationship Id="rId430" Type="http://schemas.openxmlformats.org/officeDocument/2006/relationships/hyperlink" Target="consultantplus://offline/ref=10D97DA616C27B6860E10325B3E75B934FACC67E1183F5BF189B75AF08042F0D2402FCAA189CD514E26CFC2856028624FB695BBD3DA4C0EBi6c4G" TargetMode="External"/><Relationship Id="rId668" Type="http://schemas.openxmlformats.org/officeDocument/2006/relationships/hyperlink" Target="consultantplus://offline/ref=10D97DA616C27B6860E10325B3E75B934EAACE721C84F5BF189B75AF08042F0D2402FCAA189CD513E26CFC2856028624FB695BBD3DA4C0EBi6c4G" TargetMode="External"/><Relationship Id="rId833" Type="http://schemas.openxmlformats.org/officeDocument/2006/relationships/hyperlink" Target="consultantplus://offline/ref=D3C457B66009246EE1D526FD4DBD868D95EE2E0D8835C1B2960FCFB9FFE03F21F95AA536D61EF16A0BED399214E91CEA969DE59849B27A32j6c2G" TargetMode="External"/><Relationship Id="rId18" Type="http://schemas.openxmlformats.org/officeDocument/2006/relationships/hyperlink" Target="consultantplus://offline/ref=2F53A1DE8FEBDC848EC6EB1C850EE10275890B8AA2D425B61230F8A9DC4EFF73FAE1FD26A3A68CE702BFC6C6D944BCF1F5A0F817BBDF9BE3hBcFG" TargetMode="External"/><Relationship Id="rId265" Type="http://schemas.openxmlformats.org/officeDocument/2006/relationships/hyperlink" Target="consultantplus://offline/ref=10D97DA616C27B6860E10325B3E75B934CA8C77C1883F5BF189B75AF08042F0D2402FCAA189CD514E86CFC2856028624FB695BBD3DA4C0EBi6c4G" TargetMode="External"/><Relationship Id="rId472" Type="http://schemas.openxmlformats.org/officeDocument/2006/relationships/hyperlink" Target="consultantplus://offline/ref=10D97DA616C27B6860E10325B3E75B934CAEC07B1B80F5BF189B75AF08042F0D2402FCAA189CD512E56CFC2856028624FB695BBD3DA4C0EBi6c4G" TargetMode="External"/><Relationship Id="rId528" Type="http://schemas.openxmlformats.org/officeDocument/2006/relationships/hyperlink" Target="consultantplus://offline/ref=10D97DA616C27B6860E10325B3E75B934EAFC27C1E85F5BF189B75AF08042F0D2402FCAA189CD517E56CFC2856028624FB695BBD3DA4C0EBi6c4G" TargetMode="External"/><Relationship Id="rId735" Type="http://schemas.openxmlformats.org/officeDocument/2006/relationships/hyperlink" Target="consultantplus://offline/ref=10D97DA616C27B6860E10325B3E75B934EAAC5731F85F5BF189B75AF08042F0D2402FCAA189CD513E06CFC2856028624FB695BBD3DA4C0EBi6c4G" TargetMode="External"/><Relationship Id="rId125" Type="http://schemas.openxmlformats.org/officeDocument/2006/relationships/hyperlink" Target="consultantplus://offline/ref=10D97DA616C27B6860E10325B3E75B934CA5C1791F86F5BF189B75AF08042F0D2402FCAA189DD714E56CFC2856028624FB695BBD3DA4C0EBi6c4G" TargetMode="External"/><Relationship Id="rId167" Type="http://schemas.openxmlformats.org/officeDocument/2006/relationships/hyperlink" Target="consultantplus://offline/ref=10D97DA616C27B6860E10325B3E75B934EA8C77C1F87F5BF189B75AF08042F0D2402FCAA189CD513E06CFC2856028624FB695BBD3DA4C0EBi6c4G" TargetMode="External"/><Relationship Id="rId332" Type="http://schemas.openxmlformats.org/officeDocument/2006/relationships/hyperlink" Target="consultantplus://offline/ref=10D97DA616C27B6860E10325B3E75B934CA8C77C1883F5BF189B75AF08042F0D2402FCAA189CD410E36CFC2856028624FB695BBD3DA4C0EBi6c4G" TargetMode="External"/><Relationship Id="rId374" Type="http://schemas.openxmlformats.org/officeDocument/2006/relationships/hyperlink" Target="consultantplus://offline/ref=10D97DA616C27B6860E10325B3E75B934CABC5791980F5BF189B75AF08042F0D2402FCAA189CD51AE06CFC2856028624FB695BBD3DA4C0EBi6c4G" TargetMode="External"/><Relationship Id="rId581" Type="http://schemas.openxmlformats.org/officeDocument/2006/relationships/hyperlink" Target="consultantplus://offline/ref=10D97DA616C27B6860E10325B3E75B934EA9C07F1B84F5BF189B75AF08042F0D2402FCAA189CD112E46CFC2856028624FB695BBD3DA4C0EBi6c4G" TargetMode="External"/><Relationship Id="rId777" Type="http://schemas.openxmlformats.org/officeDocument/2006/relationships/hyperlink" Target="consultantplus://offline/ref=10D97DA616C27B6860E10325B3E75B934EADC27D1A81F5BF189B75AF08042F0D2402FCAA189CD511E16CFC2856028624FB695BBD3DA4C0EBi6c4G" TargetMode="External"/><Relationship Id="rId71" Type="http://schemas.openxmlformats.org/officeDocument/2006/relationships/hyperlink" Target="consultantplus://offline/ref=2F53A1DE8FEBDC848EC6EB1C850EE10276880E8BA7D625B61230F8A9DC4EFF73FAE1FD26A3A68DE704BFC6C6D944BCF1F5A0F817BBDF9BE3hBcFG" TargetMode="External"/><Relationship Id="rId234" Type="http://schemas.openxmlformats.org/officeDocument/2006/relationships/hyperlink" Target="consultantplus://offline/ref=10D97DA616C27B6860E10325B3E75B934EABC6791F87F5BF189B75AF08042F0D2402FCAA189CD414E96CFC2856028624FB695BBD3DA4C0EBi6c4G" TargetMode="External"/><Relationship Id="rId637" Type="http://schemas.openxmlformats.org/officeDocument/2006/relationships/hyperlink" Target="consultantplus://offline/ref=10D97DA616C27B6860E10325B3E75B934CA8C77C1883F5BF189B75AF08042F0D2402FCAA189CD514E86CFC2856028624FB695BBD3DA4C0EBi6c4G" TargetMode="External"/><Relationship Id="rId679" Type="http://schemas.openxmlformats.org/officeDocument/2006/relationships/hyperlink" Target="consultantplus://offline/ref=10D97DA616C27B6860E10325B3E75B934FACCF731C86F5BF189B75AF08042F0D2402FCAA189CD516E96CFC2856028624FB695BBD3DA4C0EBi6c4G" TargetMode="External"/><Relationship Id="rId802" Type="http://schemas.openxmlformats.org/officeDocument/2006/relationships/hyperlink" Target="consultantplus://offline/ref=D3C457B66009246EE1D526FD4DBD868D90E72D068B399CB89E56C3BBF8EF6036FE13A937D61EF06C09B23C8705B111EE8C83E78455B078j3c1G" TargetMode="External"/><Relationship Id="rId844" Type="http://schemas.openxmlformats.org/officeDocument/2006/relationships/hyperlink" Target="consultantplus://offline/ref=D3C457B66009246EE1D526FD4DBD868D96E726078836C1B2960FCFB9FFE03F21F95AA536D61EF16D04ED399214E91CEA969DE59849B27A32j6c2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F53A1DE8FEBDC848EC6EB1C850EE10276890D8FA1D025B61230F8A9DC4EFF73FAE1FD26A3A68CE40EBFC6C6D944BCF1F5A0F817BBDF9BE3hBcFG" TargetMode="External"/><Relationship Id="rId276" Type="http://schemas.openxmlformats.org/officeDocument/2006/relationships/hyperlink" Target="consultantplus://offline/ref=10D97DA616C27B6860E10325B3E75B934FACCF731C86F5BF189B75AF08042F0D2402FCAA189CD516E36CFC2856028624FB695BBD3DA4C0EBi6c4G" TargetMode="External"/><Relationship Id="rId441" Type="http://schemas.openxmlformats.org/officeDocument/2006/relationships/hyperlink" Target="consultantplus://offline/ref=10D97DA616C27B6860E10325B3E75B934EAFC7731F8BF5BF189B75AF08042F0D2402FCAA189CD513E26CFC2856028624FB695BBD3DA4C0EBi6c4G" TargetMode="External"/><Relationship Id="rId483" Type="http://schemas.openxmlformats.org/officeDocument/2006/relationships/hyperlink" Target="consultantplus://offline/ref=10D97DA616C27B6860E10325B3E75B934FADC57B1080F5BF189B75AF08042F0D2402FCAA189CD512E96CFC2856028624FB695BBD3DA4C0EBi6c4G" TargetMode="External"/><Relationship Id="rId539" Type="http://schemas.openxmlformats.org/officeDocument/2006/relationships/hyperlink" Target="consultantplus://offline/ref=10D97DA616C27B6860E10325B3E75B934CAFC67C1981F5BF189B75AF08042F0D2402FCAA189CD512E96CFC2856028624FB695BBD3DA4C0EBi6c4G" TargetMode="External"/><Relationship Id="rId690" Type="http://schemas.openxmlformats.org/officeDocument/2006/relationships/hyperlink" Target="consultantplus://offline/ref=10D97DA616C27B6860E10325B3E75B934EA9C07F1B84F5BF189B75AF08042F0D2402FCAA189CD112E46CFC2856028624FB695BBD3DA4C0EBi6c4G" TargetMode="External"/><Relationship Id="rId704" Type="http://schemas.openxmlformats.org/officeDocument/2006/relationships/hyperlink" Target="consultantplus://offline/ref=10D97DA616C27B6860E10325B3E75B934FACC67E1183F5BF189B75AF08042F0D2402FCAA189CD51AE16CFC2856028624FB695BBD3DA4C0EBi6c4G" TargetMode="External"/><Relationship Id="rId746" Type="http://schemas.openxmlformats.org/officeDocument/2006/relationships/hyperlink" Target="consultantplus://offline/ref=10D97DA616C27B6860E10325B3E75B934EAAC4791085F5BF189B75AF08042F0D2402FCAA189CD513E16CFC2856028624FB695BBD3DA4C0EBi6c4G" TargetMode="External"/><Relationship Id="rId40" Type="http://schemas.openxmlformats.org/officeDocument/2006/relationships/hyperlink" Target="consultantplus://offline/ref=2F53A1DE8FEBDC848EC6EB1C850EE10275890A8FAAD625B61230F8A9DC4EFF73FAE1FD26A3A68DE20FBFC6C6D944BCF1F5A0F817BBDF9BE3hBcFG" TargetMode="External"/><Relationship Id="rId136" Type="http://schemas.openxmlformats.org/officeDocument/2006/relationships/hyperlink" Target="consultantplus://offline/ref=10D97DA616C27B6860E10325B3E75B934FACC67E1183F5BF189B75AF08042F0D2402FCAA189CD516E36CFC2856028624FB695BBD3DA4C0EBi6c4G" TargetMode="External"/><Relationship Id="rId178" Type="http://schemas.openxmlformats.org/officeDocument/2006/relationships/hyperlink" Target="consultantplus://offline/ref=10D97DA616C27B6860E10325B3E75B934CA5C1791886F5BF189B75AF08042F0D2402FCAA189CD513E36CFC2856028624FB695BBD3DA4C0EBi6c4G" TargetMode="External"/><Relationship Id="rId301" Type="http://schemas.openxmlformats.org/officeDocument/2006/relationships/hyperlink" Target="consultantplus://offline/ref=10D97DA616C27B6860E10325B3E75B934CA5C1791F86F5BF189B75AF08042F0D2402FCAA189DD71BE96CFC2856028624FB695BBD3DA4C0EBi6c4G" TargetMode="External"/><Relationship Id="rId343" Type="http://schemas.openxmlformats.org/officeDocument/2006/relationships/hyperlink" Target="consultantplus://offline/ref=10D97DA616C27B6860E10325B3E75B934CA5C1791F86F5BF189B75AF08042F0D2402FCAA189DD612E26CFC2856028624FB695BBD3DA4C0EBi6c4G" TargetMode="External"/><Relationship Id="rId550" Type="http://schemas.openxmlformats.org/officeDocument/2006/relationships/hyperlink" Target="consultantplus://offline/ref=10D97DA616C27B6860E10325B3E75B934FA4C27F1E82F5BF189B75AF08042F0D2402FCAA189DDC1BE76CFC2856028624FB695BBD3DA4C0EBi6c4G" TargetMode="External"/><Relationship Id="rId788" Type="http://schemas.openxmlformats.org/officeDocument/2006/relationships/hyperlink" Target="consultantplus://offline/ref=10D97DA616C27B6860E1142CA4E75B934FA5C07312D4A2BD49CE7BAA0054671D6A47F1AB189DD619B436EC2C1F578F3AFF7545BD23A4iCc1G" TargetMode="External"/><Relationship Id="rId82" Type="http://schemas.openxmlformats.org/officeDocument/2006/relationships/hyperlink" Target="consultantplus://offline/ref=2F53A1DE8FEBDC848EC6EB1C850EE10275810E8AA2D925B61230F8A9DC4EFF73FAE1FD26A3A68CE607BFC6C6D944BCF1F5A0F817BBDF9BE3hBcFG" TargetMode="External"/><Relationship Id="rId203" Type="http://schemas.openxmlformats.org/officeDocument/2006/relationships/hyperlink" Target="consultantplus://offline/ref=10D97DA616C27B6860E10325B3E75B934CA4C47D1A80F5BF189B75AF08042F0D2402FCAA189CD513E46CFC2856028624FB695BBD3DA4C0EBi6c4G" TargetMode="External"/><Relationship Id="rId385" Type="http://schemas.openxmlformats.org/officeDocument/2006/relationships/hyperlink" Target="consultantplus://offline/ref=10D97DA616C27B6860E10325B3E75B934CA5C1791F86F5BF189B75AF08042F0D2402FCAA189DD612E96CFC2856028624FB695BBD3DA4C0EBi6c4G" TargetMode="External"/><Relationship Id="rId592" Type="http://schemas.openxmlformats.org/officeDocument/2006/relationships/hyperlink" Target="consultantplus://offline/ref=10D97DA616C27B6860E10325B3E75B934CAFC1731C81F5BF189B75AF08042F0D2402FCAA189CD513E26CFC2856028624FB695BBD3DA4C0EBi6c4G" TargetMode="External"/><Relationship Id="rId606" Type="http://schemas.openxmlformats.org/officeDocument/2006/relationships/hyperlink" Target="consultantplus://offline/ref=10D97DA616C27B6860E10325B3E75B934EAFC67A1A8AF5BF189B75AF08042F0D2402FCAA189CD410E56CFC2856028624FB695BBD3DA4C0EBi6c4G" TargetMode="External"/><Relationship Id="rId648" Type="http://schemas.openxmlformats.org/officeDocument/2006/relationships/hyperlink" Target="consultantplus://offline/ref=10D97DA616C27B6860E10325B3E75B934FACC67E1183F5BF189B75AF08042F0D2402FCAA189CD515E26CFC2856028624FB695BBD3DA4C0EBi6c4G" TargetMode="External"/><Relationship Id="rId813" Type="http://schemas.openxmlformats.org/officeDocument/2006/relationships/hyperlink" Target="consultantplus://offline/ref=D3C457B66009246EE1D526FD4DBD868D91EF2D0E8E399CB89E56C3BBF8EF6024FE4BA537D200F16A1CE46DC1j5c1G" TargetMode="External"/><Relationship Id="rId855" Type="http://schemas.openxmlformats.org/officeDocument/2006/relationships/hyperlink" Target="consultantplus://offline/ref=D3C457B66009246EE1D526FD4DBD868D95E42E0A8536C1B2960FCFB9FFE03F21F95AA536D61EF1680BED399214E91CEA969DE59849B27A32j6c2G" TargetMode="External"/><Relationship Id="rId245" Type="http://schemas.openxmlformats.org/officeDocument/2006/relationships/hyperlink" Target="consultantplus://offline/ref=10D97DA616C27B6860E10325B3E75B934EABC4721986F5BF189B75AF08042F0D2402FCAA189CD11BE36CFC2856028624FB695BBD3DA4C0EBi6c4G" TargetMode="External"/><Relationship Id="rId287" Type="http://schemas.openxmlformats.org/officeDocument/2006/relationships/hyperlink" Target="consultantplus://offline/ref=10D97DA616C27B6860E10325B3E75B934CA8C67D1984F5BF189B75AF08042F0D2402FCAA189CD510E46CFC2856028624FB695BBD3DA4C0EBi6c4G" TargetMode="External"/><Relationship Id="rId410" Type="http://schemas.openxmlformats.org/officeDocument/2006/relationships/hyperlink" Target="consultantplus://offline/ref=10D97DA616C27B6860E10325B3E75B934EA9C27D1F84F5BF189B75AF08042F0D2402FCAA189CD517E16CFC2856028624FB695BBD3DA4C0EBi6c4G" TargetMode="External"/><Relationship Id="rId452" Type="http://schemas.openxmlformats.org/officeDocument/2006/relationships/hyperlink" Target="consultantplus://offline/ref=10D97DA616C27B6860E10325B3E75B934CADC6721D8AF5BF189B75AF08042F0D2402FCAA189CD513E16CFC2856028624FB695BBD3DA4C0EBi6c4G" TargetMode="External"/><Relationship Id="rId494" Type="http://schemas.openxmlformats.org/officeDocument/2006/relationships/hyperlink" Target="consultantplus://offline/ref=10D97DA616C27B6860E10325B3E75B934EAFC67A1D86F5BF189B75AF08042F0D3602A4A61898CB12E279AA7910i5c6G" TargetMode="External"/><Relationship Id="rId508" Type="http://schemas.openxmlformats.org/officeDocument/2006/relationships/hyperlink" Target="consultantplus://offline/ref=10D97DA616C27B6860E10325B3E75B934EA9C07F1B84F5BF189B75AF08042F0D2402FCAA189CD216E56CFC2856028624FB695BBD3DA4C0EBi6c4G" TargetMode="External"/><Relationship Id="rId715" Type="http://schemas.openxmlformats.org/officeDocument/2006/relationships/hyperlink" Target="consultantplus://offline/ref=10D97DA616C27B6860E10325B3E75B934CA4C5781F85F5BF189B75AF08042F0D2402FCAA189CD113E36CFC2856028624FB695BBD3DA4C0EBi6c4G" TargetMode="External"/><Relationship Id="rId105" Type="http://schemas.openxmlformats.org/officeDocument/2006/relationships/hyperlink" Target="consultantplus://offline/ref=10D97DA616C27B6860E10325B3E75B934EA8C4731985F5BF189B75AF08042F0D2402FCAA189CD514E86CFC2856028624FB695BBD3DA4C0EBi6c4G" TargetMode="External"/><Relationship Id="rId147" Type="http://schemas.openxmlformats.org/officeDocument/2006/relationships/hyperlink" Target="consultantplus://offline/ref=10D97DA616C27B6860E10325B3E75B934EA8CE7E1A85F5BF189B75AF08042F0D2402FCAA189CD513E36CFC2856028624FB695BBD3DA4C0EBi6c4G" TargetMode="External"/><Relationship Id="rId312" Type="http://schemas.openxmlformats.org/officeDocument/2006/relationships/hyperlink" Target="consultantplus://offline/ref=10D97DA616C27B6860E10325B3E75B934EAACF7A1C86F5BF189B75AF08042F0D2402FCA319978143A432A57916498B26E1755BBDi2c2G" TargetMode="External"/><Relationship Id="rId354" Type="http://schemas.openxmlformats.org/officeDocument/2006/relationships/hyperlink" Target="consultantplus://offline/ref=10D97DA616C27B6860E10325B3E75B934EAACF7B1F84F5BF189B75AF08042F0D2402FCAA189CD513E56CFC2856028624FB695BBD3DA4C0EBi6c4G" TargetMode="External"/><Relationship Id="rId757" Type="http://schemas.openxmlformats.org/officeDocument/2006/relationships/hyperlink" Target="consultantplus://offline/ref=10D97DA616C27B6860E10325B3E75B934FAEC77A1186F5BF189B75AF08042F0D2402FCAA189CD51BE66CFC2856028624FB695BBD3DA4C0EBi6c4G" TargetMode="External"/><Relationship Id="rId799" Type="http://schemas.openxmlformats.org/officeDocument/2006/relationships/hyperlink" Target="consultantplus://offline/ref=D3C457B66009246EE1D531F45ABD868D91E32D08866496B0C75AC1BCF7B07731B71FA837D61FF76356B729965DBC15F49281FB9857B2j7cBG" TargetMode="External"/><Relationship Id="rId51" Type="http://schemas.openxmlformats.org/officeDocument/2006/relationships/hyperlink" Target="consultantplus://offline/ref=2F53A1DE8FEBDC848EC6EB1C850EE10274800B8BA4D825B61230F8A9DC4EFF73FAE1FD26A3A68DE706BFC6C6D944BCF1F5A0F817BBDF9BE3hBcFG" TargetMode="External"/><Relationship Id="rId93" Type="http://schemas.openxmlformats.org/officeDocument/2006/relationships/hyperlink" Target="consultantplus://offline/ref=10D97DA616C27B6860E10325B3E75B934CA8C77C1883F5BF189B75AF08042F0D2402FCAA189CD512E36CFC2856028624FB695BBD3DA4C0EBi6c4G" TargetMode="External"/><Relationship Id="rId189" Type="http://schemas.openxmlformats.org/officeDocument/2006/relationships/hyperlink" Target="consultantplus://offline/ref=10D97DA616C27B6860E10325B3E75B934EA9C77A1F81F5BF189B75AF08042F0D2402FCAA189CD717E66CFC2856028624FB695BBD3DA4C0EBi6c4G" TargetMode="External"/><Relationship Id="rId396" Type="http://schemas.openxmlformats.org/officeDocument/2006/relationships/hyperlink" Target="consultantplus://offline/ref=10D97DA616C27B6860E10325B3E75B934CABC67B108AF5BF189B75AF08042F0D2402FCAA189CD513E46CFC2856028624FB695BBD3DA4C0EBi6c4G" TargetMode="External"/><Relationship Id="rId561" Type="http://schemas.openxmlformats.org/officeDocument/2006/relationships/hyperlink" Target="consultantplus://offline/ref=10D97DA616C27B6860E10325B3E75B934CA5C1791F86F5BF189B75AF08042F0D2402FCAA189DD611E56CFC2856028624FB695BBD3DA4C0EBi6c4G" TargetMode="External"/><Relationship Id="rId617" Type="http://schemas.openxmlformats.org/officeDocument/2006/relationships/hyperlink" Target="consultantplus://offline/ref=10D97DA616C27B6860E10325B3E75B934EAFC67A1A8AF5BF189B75AF08042F0D2402FCAA189CD416E16CFC2856028624FB695BBD3DA4C0EBi6c4G" TargetMode="External"/><Relationship Id="rId659" Type="http://schemas.openxmlformats.org/officeDocument/2006/relationships/hyperlink" Target="consultantplus://offline/ref=10D97DA616C27B6860E10325B3E75B934CA4C47D1A80F5BF189B75AF08042F0D2402FCAA189CD510E16CFC2856028624FB695BBD3DA4C0EBi6c4G" TargetMode="External"/><Relationship Id="rId824" Type="http://schemas.openxmlformats.org/officeDocument/2006/relationships/hyperlink" Target="consultantplus://offline/ref=D3C457B66009246EE1D526FD4DBD868D95E52D0D8E3AC1B2960FCFB9FFE03F21F95AA536D61EF16903ED399214E91CEA969DE59849B27A32j6c2G" TargetMode="External"/><Relationship Id="rId214" Type="http://schemas.openxmlformats.org/officeDocument/2006/relationships/hyperlink" Target="consultantplus://offline/ref=10D97DA616C27B6860E10325B3E75B934FA4C27A1887F5BF189B75AF08042F0D2402FCAA189CD511E06CFC2856028624FB695BBD3DA4C0EBi6c4G" TargetMode="External"/><Relationship Id="rId256" Type="http://schemas.openxmlformats.org/officeDocument/2006/relationships/hyperlink" Target="consultantplus://offline/ref=10D97DA616C27B6860E10325B3E75B934FACC17B1F87F5BF189B75AF08042F0D2402FCAA189CD512E96CFC2856028624FB695BBD3DA4C0EBi6c4G" TargetMode="External"/><Relationship Id="rId298" Type="http://schemas.openxmlformats.org/officeDocument/2006/relationships/hyperlink" Target="consultantplus://offline/ref=10D97DA616C27B6860E10325B3E75B934FAEC77A1186F5BF189B75AF08042F0D2402FCAA189CD511E26CFC2856028624FB695BBD3DA4C0EBi6c4G" TargetMode="External"/><Relationship Id="rId421" Type="http://schemas.openxmlformats.org/officeDocument/2006/relationships/hyperlink" Target="consultantplus://offline/ref=10D97DA616C27B6860E10325B3E75B934CA5C1791886F5BF189B75AF08042F0D2402FCAA189CD510E06CFC2856028624FB695BBD3DA4C0EBi6c4G" TargetMode="External"/><Relationship Id="rId463" Type="http://schemas.openxmlformats.org/officeDocument/2006/relationships/hyperlink" Target="consultantplus://offline/ref=10D97DA616C27B6860E10325B3E75B934FA4C27F1E82F5BF189B75AF08042F0D2402FCAA189DDC1AE86CFC2856028624FB695BBD3DA4C0EBi6c4G" TargetMode="External"/><Relationship Id="rId519" Type="http://schemas.openxmlformats.org/officeDocument/2006/relationships/hyperlink" Target="consultantplus://offline/ref=10D97DA616C27B6860E10325B3E75B9344A5C07D1889A8B510C279AD0F0B701A234BF0AB189CD516EB33F93D475A8B20E17759A121A6C2iEc8G" TargetMode="External"/><Relationship Id="rId670" Type="http://schemas.openxmlformats.org/officeDocument/2006/relationships/hyperlink" Target="consultantplus://offline/ref=10D97DA616C27B6860E10325B3E75B934EA9C17B1F86F5BF189B75AF08042F0D2402FCAA189CD516E96CFC2856028624FB695BBD3DA4C0EBi6c4G" TargetMode="External"/><Relationship Id="rId116" Type="http://schemas.openxmlformats.org/officeDocument/2006/relationships/hyperlink" Target="consultantplus://offline/ref=10D97DA616C27B6860E10325B3E75B934CA5C1791F86F5BF189B75AF08042F0D2402FCAA189DD717E96CFC2856028624FB695BBD3DA4C0EBi6c4G" TargetMode="External"/><Relationship Id="rId158" Type="http://schemas.openxmlformats.org/officeDocument/2006/relationships/hyperlink" Target="consultantplus://offline/ref=10D97DA616C27B6860E10325B3E75B9348A4C17C1A89A8B510C279AD0F0B701A234BF0AB189CD71AEB33F93D475A8B20E17759A121A6C2iEc8G" TargetMode="External"/><Relationship Id="rId323" Type="http://schemas.openxmlformats.org/officeDocument/2006/relationships/hyperlink" Target="consultantplus://offline/ref=10D97DA616C27B6860E10325B3E75B934EADC2791F8BF5BF189B75AF08042F0D2402FCAA189CD513E86CFC2856028624FB695BBD3DA4C0EBi6c4G" TargetMode="External"/><Relationship Id="rId530" Type="http://schemas.openxmlformats.org/officeDocument/2006/relationships/hyperlink" Target="consultantplus://offline/ref=10D97DA616C27B6860E10325B3E75B934CA5C7791C85F5BF189B75AF08042F0D2402FCAA189CD513E96CFC2856028624FB695BBD3DA4C0EBi6c4G" TargetMode="External"/><Relationship Id="rId726" Type="http://schemas.openxmlformats.org/officeDocument/2006/relationships/hyperlink" Target="consultantplus://offline/ref=10D97DA616C27B6860E10325B3E75B934EA9C07F1B84F5BF189B75AF08042F0D3602A4A61898CB12E279AA7910i5c6G" TargetMode="External"/><Relationship Id="rId768" Type="http://schemas.openxmlformats.org/officeDocument/2006/relationships/hyperlink" Target="consultantplus://offline/ref=10D97DA616C27B6860E10325B3E75B934FAEC77A1186F5BF189B75AF08042F0D2402FCAA189CD412E96CFC2856028624FB695BBD3DA4C0EBi6c4G" TargetMode="External"/><Relationship Id="rId20" Type="http://schemas.openxmlformats.org/officeDocument/2006/relationships/hyperlink" Target="consultantplus://offline/ref=2F53A1DE8FEBDC848EC6EB1C850EE10275810681A7D525B61230F8A9DC4EFF73FAE1FD26A3A68DE504BFC6C6D944BCF1F5A0F817BBDF9BE3hBcFG" TargetMode="External"/><Relationship Id="rId62" Type="http://schemas.openxmlformats.org/officeDocument/2006/relationships/hyperlink" Target="consultantplus://offline/ref=2F53A1DE8FEBDC848EC6EB1C850EE10274860C8BA5D025B61230F8A9DC4EFF73FAE1FD26A3A68CE404BFC6C6D944BCF1F5A0F817BBDF9BE3hBcFG" TargetMode="External"/><Relationship Id="rId365" Type="http://schemas.openxmlformats.org/officeDocument/2006/relationships/hyperlink" Target="consultantplus://offline/ref=10D97DA616C27B6860E10325B3E75B934CABC5791980F5BF189B75AF08042F0D2402FCAA189CD515E36CFC2856028624FB695BBD3DA4C0EBi6c4G" TargetMode="External"/><Relationship Id="rId572" Type="http://schemas.openxmlformats.org/officeDocument/2006/relationships/hyperlink" Target="consultantplus://offline/ref=10D97DA616C27B6860E10325B3E75B934CABC07A1C8BF5BF189B75AF08042F0D2402FCAA189CD510E66CFC2856028624FB695BBD3DA4C0EBi6c4G" TargetMode="External"/><Relationship Id="rId628" Type="http://schemas.openxmlformats.org/officeDocument/2006/relationships/hyperlink" Target="consultantplus://offline/ref=10D97DA616C27B6860E10325B3E75B934EAFC6781F83F5BF189B75AF08042F0D2402FCAA189CD513E66CFC2856028624FB695BBD3DA4C0EBi6c4G" TargetMode="External"/><Relationship Id="rId835" Type="http://schemas.openxmlformats.org/officeDocument/2006/relationships/hyperlink" Target="consultantplus://offline/ref=D3C457B66009246EE1D526FD4DBD868D95EE2A0D8537C1B2960FCFB9FFE03F21F95AA536D61EF16900ED399214E91CEA969DE59849B27A32j6c2G" TargetMode="External"/><Relationship Id="rId225" Type="http://schemas.openxmlformats.org/officeDocument/2006/relationships/hyperlink" Target="consultantplus://offline/ref=10D97DA616C27B6860E10325B3E75B934CA9CF7E1983F5BF189B75AF08042F0D3602A4A61898CB12E279AA7910i5c6G" TargetMode="External"/><Relationship Id="rId267" Type="http://schemas.openxmlformats.org/officeDocument/2006/relationships/hyperlink" Target="consultantplus://offline/ref=10D97DA616C27B6860E10325B3E75B934EA8C6781A8AF5BF189B75AF08042F0D2402FCAA189CD611E16CFC2856028624FB695BBD3DA4C0EBi6c4G" TargetMode="External"/><Relationship Id="rId432" Type="http://schemas.openxmlformats.org/officeDocument/2006/relationships/hyperlink" Target="consultantplus://offline/ref=10D97DA616C27B6860E10325B3E75B934FACC67E1183F5BF189B75AF08042F0D2402FCAA189CD514E36CFC2856028624FB695BBD3DA4C0EBi6c4G" TargetMode="External"/><Relationship Id="rId474" Type="http://schemas.openxmlformats.org/officeDocument/2006/relationships/hyperlink" Target="consultantplus://offline/ref=10D97DA616C27B6860E10325B3E75B9344A5C07D1889A8B510C279AD0F0B701A234BF0AB189CD516EB33F93D475A8B20E17759A121A6C2iEc8G" TargetMode="External"/><Relationship Id="rId127" Type="http://schemas.openxmlformats.org/officeDocument/2006/relationships/hyperlink" Target="consultantplus://offline/ref=10D97DA616C27B6860E10325B3E75B934CABC07A1C8BF5BF189B75AF08042F0D2402FCAA189CD513E06CFC2856028624FB695BBD3DA4C0EBi6c4G" TargetMode="External"/><Relationship Id="rId681" Type="http://schemas.openxmlformats.org/officeDocument/2006/relationships/hyperlink" Target="consultantplus://offline/ref=10D97DA616C27B6860E10325B3E75B934CA5C1791F86F5BF189B75AF08042F0D2402FCAA189DD616E86CFC2856028624FB695BBD3DA4C0EBi6c4G" TargetMode="External"/><Relationship Id="rId737" Type="http://schemas.openxmlformats.org/officeDocument/2006/relationships/hyperlink" Target="consultantplus://offline/ref=10D97DA616C27B6860E10325B3E75B934FAEC77A1186F5BF189B75AF08042F0D2402FCAA189CD517E46CFC2856028624FB695BBD3DA4C0EBi6c4G" TargetMode="External"/><Relationship Id="rId779" Type="http://schemas.openxmlformats.org/officeDocument/2006/relationships/hyperlink" Target="consultantplus://offline/ref=10D97DA616C27B6860E10325B3E75B934EAACF721F82F5BF189B75AF08042F0D2402FCAA189CD513E06CFC2856028624FB695BBD3DA4C0EBi6c4G" TargetMode="External"/><Relationship Id="rId31" Type="http://schemas.openxmlformats.org/officeDocument/2006/relationships/hyperlink" Target="consultantplus://offline/ref=2F53A1DE8FEBDC848EC6EB1C850EE10276890D8FA1D325B61230F8A9DC4EFF73FAE1FD26A3A68DE60EBFC6C6D944BCF1F5A0F817BBDF9BE3hBcFG" TargetMode="External"/><Relationship Id="rId73" Type="http://schemas.openxmlformats.org/officeDocument/2006/relationships/hyperlink" Target="consultantplus://offline/ref=2F53A1DE8FEBDC848EC6EB1C850EE10275810F8BA5D425B61230F8A9DC4EFF73FAE1FD26A3A68CE204BFC6C6D944BCF1F5A0F817BBDF9BE3hBcFG" TargetMode="External"/><Relationship Id="rId169" Type="http://schemas.openxmlformats.org/officeDocument/2006/relationships/hyperlink" Target="consultantplus://offline/ref=10D97DA616C27B6860E10325B3E75B934EA9C7791B86F5BF189B75AF08042F0D2402FCAA189CD613E26CFC2856028624FB695BBD3DA4C0EBi6c4G" TargetMode="External"/><Relationship Id="rId334" Type="http://schemas.openxmlformats.org/officeDocument/2006/relationships/hyperlink" Target="consultantplus://offline/ref=10D97DA616C27B6860E10325B3E75B934EA9CE791C8BF5BF189B75AF08042F0D2402FCAA189CD511E36CFC2856028624FB695BBD3DA4C0EBi6c4G" TargetMode="External"/><Relationship Id="rId376" Type="http://schemas.openxmlformats.org/officeDocument/2006/relationships/hyperlink" Target="consultantplus://offline/ref=10D97DA616C27B6860E10325B3E75B934CABC5791980F5BF189B75AF08042F0D2402FCAA189CD51AE26CFC2856028624FB695BBD3DA4C0EBi6c4G" TargetMode="External"/><Relationship Id="rId541" Type="http://schemas.openxmlformats.org/officeDocument/2006/relationships/hyperlink" Target="consultantplus://offline/ref=10D97DA616C27B6860E10325B3E75B934FA4C17F108AF5BF189B75AF08042F0D2402FCAA189CD512E96CFC2856028624FB695BBD3DA4C0EBi6c4G" TargetMode="External"/><Relationship Id="rId583" Type="http://schemas.openxmlformats.org/officeDocument/2006/relationships/hyperlink" Target="consultantplus://offline/ref=10D97DA616C27B6860E10325B3E75B934EAAC47A1E84F5BF189B75AF08042F0D2402FCAA189CD513E76CFC2856028624FB695BBD3DA4C0EBi6c4G" TargetMode="External"/><Relationship Id="rId639" Type="http://schemas.openxmlformats.org/officeDocument/2006/relationships/hyperlink" Target="consultantplus://offline/ref=10D97DA616C27B6860E10325B3E75B934CA5C1791F86F5BF189B75AF08042F0D2402FCAA189DD616E06CFC2856028624FB695BBD3DA4C0EBi6c4G" TargetMode="External"/><Relationship Id="rId790" Type="http://schemas.openxmlformats.org/officeDocument/2006/relationships/hyperlink" Target="consultantplus://offline/ref=10D97DA616C27B6860E1142CA4E75B934BAEC7704FDEAAE445CC7CA55F51600C6A46F5B5189ECB10E065iAc9G" TargetMode="External"/><Relationship Id="rId804" Type="http://schemas.openxmlformats.org/officeDocument/2006/relationships/hyperlink" Target="consultantplus://offline/ref=D3C457B66009246EE1D526FD4DBD868D90EE2B068B399CB89E56C3BBF8EF6024FE4BA537D200F16A1CE46DC1j5c1G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10D97DA616C27B6860E10325B3E75B934EA9C3721E85F5BF189B75AF08042F0D2402FCA81F9AD019B436EC2C1F578F3AFF7545BD23A4iCc1G" TargetMode="External"/><Relationship Id="rId236" Type="http://schemas.openxmlformats.org/officeDocument/2006/relationships/hyperlink" Target="consultantplus://offline/ref=10D97DA616C27B6860E10325B3E75B934FAEC77A1186F5BF189B75AF08042F0D2402FCAA189CD510E86CFC2856028624FB695BBD3DA4C0EBi6c4G" TargetMode="External"/><Relationship Id="rId278" Type="http://schemas.openxmlformats.org/officeDocument/2006/relationships/hyperlink" Target="consultantplus://offline/ref=10D97DA616C27B6860E10325B3E75B934EABC6791F87F5BF189B75AF08042F0D2402FCAA1B9CD019B436EC2C1F578F3AFF7545BD23A4iCc1G" TargetMode="External"/><Relationship Id="rId401" Type="http://schemas.openxmlformats.org/officeDocument/2006/relationships/hyperlink" Target="consultantplus://offline/ref=10D97DA616C27B6860E10325B3E75B934EA8C27F1A8AF5BF189B75AF08042F0D2402FCAA189CD510E46CFC2856028624FB695BBD3DA4C0EBi6c4G" TargetMode="External"/><Relationship Id="rId443" Type="http://schemas.openxmlformats.org/officeDocument/2006/relationships/hyperlink" Target="consultantplus://offline/ref=10D97DA616C27B6860E10325B3E75B934EABC6791D82F5BF189B75AF08042F0D2402FCAA189CD511E56CFC2856028624FB695BBD3DA4C0EBi6c4G" TargetMode="External"/><Relationship Id="rId650" Type="http://schemas.openxmlformats.org/officeDocument/2006/relationships/hyperlink" Target="consultantplus://offline/ref=10D97DA616C27B6860E10325B3E75B934EADC2791F8BF5BF189B75AF08042F0D2402FCAA189CD515E06CFC2856028624FB695BBD3DA4C0EBi6c4G" TargetMode="External"/><Relationship Id="rId846" Type="http://schemas.openxmlformats.org/officeDocument/2006/relationships/hyperlink" Target="consultantplus://offline/ref=D3C457B66009246EE1D526FD4DBD868D97E1260B8F34C1B2960FCFB9FFE03F21F95AA536D61EF16F0BED399214E91CEA969DE59849B27A32j6c2G" TargetMode="External"/><Relationship Id="rId303" Type="http://schemas.openxmlformats.org/officeDocument/2006/relationships/hyperlink" Target="consultantplus://offline/ref=10D97DA616C27B6860E10325B3E75B934CAECF7C1081F5BF189B75AF08042F0D2402FCAA189CD512E96CFC2856028624FB695BBD3DA4C0EBi6c4G" TargetMode="External"/><Relationship Id="rId485" Type="http://schemas.openxmlformats.org/officeDocument/2006/relationships/hyperlink" Target="consultantplus://offline/ref=10D97DA616C27B6860E10325B3E75B934EAAC47A1E84F5BF189B75AF08042F0D2402FCAA189CD513E76CFC2856028624FB695BBD3DA4C0EBi6c4G" TargetMode="External"/><Relationship Id="rId692" Type="http://schemas.openxmlformats.org/officeDocument/2006/relationships/hyperlink" Target="consultantplus://offline/ref=10D97DA616C27B6860E10325B3E75B934FACCF731C86F5BF189B75AF08042F0D2402FCAA189CD517E36CFC2856028624FB695BBD3DA4C0EBi6c4G" TargetMode="External"/><Relationship Id="rId706" Type="http://schemas.openxmlformats.org/officeDocument/2006/relationships/hyperlink" Target="consultantplus://offline/ref=10D97DA616C27B6860E10325B3E75B934FACC67E1183F5BF189B75AF08042F0D2402FCAA189CD51AE36CFC2856028624FB695BBD3DA4C0EBi6c4G" TargetMode="External"/><Relationship Id="rId748" Type="http://schemas.openxmlformats.org/officeDocument/2006/relationships/hyperlink" Target="consultantplus://offline/ref=10D97DA616C27B6860E10325B3E75B934EA9C7791A8AF5BF189B75AF08042F0D2402FCAA189CD11AE86CFC2856028624FB695BBD3DA4C0EBi6c4G" TargetMode="External"/><Relationship Id="rId42" Type="http://schemas.openxmlformats.org/officeDocument/2006/relationships/hyperlink" Target="consultantplus://offline/ref=2F53A1DE8FEBDC848EC6EB1C850EE10275830E88AAD525B61230F8A9DC4EFF73FAE1FD26A3A68DE407BFC6C6D944BCF1F5A0F817BBDF9BE3hBcFG" TargetMode="External"/><Relationship Id="rId84" Type="http://schemas.openxmlformats.org/officeDocument/2006/relationships/hyperlink" Target="consultantplus://offline/ref=2F53A1DE8FEBDC848EC6EB1C850EE10274820F88A0D325B61230F8A9DC4EFF73FAE1FD26A3A68FE70FBFC6C6D944BCF1F5A0F817BBDF9BE3hBcFG" TargetMode="External"/><Relationship Id="rId138" Type="http://schemas.openxmlformats.org/officeDocument/2006/relationships/hyperlink" Target="consultantplus://offline/ref=10D97DA616C27B6860E10325B3E75B934EAACE721C84F5BF189B75AF08042F0D2402FCAA189CD513E26CFC2856028624FB695BBD3DA4C0EBi6c4G" TargetMode="External"/><Relationship Id="rId345" Type="http://schemas.openxmlformats.org/officeDocument/2006/relationships/hyperlink" Target="consultantplus://offline/ref=10D97DA616C27B6860E10325B3E75B934EA9C17B1F86F5BF189B75AF08042F0D2402FCAA189CD510E56CFC2856028624FB695BBD3DA4C0EBi6c4G" TargetMode="External"/><Relationship Id="rId387" Type="http://schemas.openxmlformats.org/officeDocument/2006/relationships/hyperlink" Target="consultantplus://offline/ref=10D97DA616C27B6860E10325B3E75B934EAAC1731D82F5BF189B75AF08042F0D2402FCAA189CD512E96CFC2856028624FB695BBD3DA4C0EBi6c4G" TargetMode="External"/><Relationship Id="rId510" Type="http://schemas.openxmlformats.org/officeDocument/2006/relationships/hyperlink" Target="consultantplus://offline/ref=10D97DA616C27B6860E10325B3E75B934EABC6791A80F5BF189B75AF08042F0D2402FCAA189CD413E26CFC2856028624FB695BBD3DA4C0EBi6c4G" TargetMode="External"/><Relationship Id="rId552" Type="http://schemas.openxmlformats.org/officeDocument/2006/relationships/hyperlink" Target="consultantplus://offline/ref=10D97DA616C27B6860E10325B3E75B934EA9C3731B85F5BF189B75AF08042F0D2402FCAE1A94DE46B123FD7412539524FD6959BF21iAc7G" TargetMode="External"/><Relationship Id="rId594" Type="http://schemas.openxmlformats.org/officeDocument/2006/relationships/hyperlink" Target="consultantplus://offline/ref=10D97DA616C27B6860E10325B3E75B934EAFC67A1A8AF5BF189B75AF08042F0D2402FCAA189CD410E06CFC2856028624FB695BBD3DA4C0EBi6c4G" TargetMode="External"/><Relationship Id="rId608" Type="http://schemas.openxmlformats.org/officeDocument/2006/relationships/hyperlink" Target="consultantplus://offline/ref=10D97DA616C27B6860E10325B3E75B934CA8C77C1883F5BF189B75AF08042F0D2402FCAA189CD514E86CFC2856028624FB695BBD3DA4C0EBi6c4G" TargetMode="External"/><Relationship Id="rId815" Type="http://schemas.openxmlformats.org/officeDocument/2006/relationships/hyperlink" Target="consultantplus://offline/ref=D3C457B66009246EE1D526FD4DBD868D95E72D0F8E35C1B2960FCFB9FFE03F21F95AA536D61EF16E0AED399214E91CEA969DE59849B27A32j6c2G" TargetMode="External"/><Relationship Id="rId191" Type="http://schemas.openxmlformats.org/officeDocument/2006/relationships/hyperlink" Target="consultantplus://offline/ref=10D97DA616C27B6860E10325B3E75B934CA5C0791185F5BF189B75AF08042F0D2402FCAA189CD513E66CFC2856028624FB695BBD3DA4C0EBi6c4G" TargetMode="External"/><Relationship Id="rId205" Type="http://schemas.openxmlformats.org/officeDocument/2006/relationships/hyperlink" Target="consultantplus://offline/ref=10D97DA616C27B6860E10325B3E75B934CA5C1791F86F5BF189B75AF08042F0D2402FCAA189DD71AE26CFC2856028624FB695BBD3DA4C0EBi6c4G" TargetMode="External"/><Relationship Id="rId247" Type="http://schemas.openxmlformats.org/officeDocument/2006/relationships/hyperlink" Target="consultantplus://offline/ref=10D97DA616C27B6860E10325B3E75B934CAFC6791B83F5BF189B75AF08042F0D2402FCAA189CD512E96CFC2856028624FB695BBD3DA4C0EBi6c4G" TargetMode="External"/><Relationship Id="rId412" Type="http://schemas.openxmlformats.org/officeDocument/2006/relationships/hyperlink" Target="consultantplus://offline/ref=10D97DA616C27B6860E10325B3E75B934EA9C27D1F84F5BF189B75AF08042F0D2402FCAA189CD513E06CFC2856028624FB695BBD3DA4C0EBi6c4G" TargetMode="External"/><Relationship Id="rId857" Type="http://schemas.openxmlformats.org/officeDocument/2006/relationships/hyperlink" Target="consultantplus://offline/ref=D3C457B66009246EE1D526FD4DBD868D96E726078836C1B2960FCFB9FFE03F21F95AA536D61EF16D05ED399214E91CEA969DE59849B27A32j6c2G" TargetMode="External"/><Relationship Id="rId107" Type="http://schemas.openxmlformats.org/officeDocument/2006/relationships/hyperlink" Target="consultantplus://offline/ref=10D97DA616C27B6860E10325B3E75B934EA8C4731985F5BF189B75AF08042F0D2402FCAA189CD514E86CFC2856028624FB695BBD3DA4C0EBi6c4G" TargetMode="External"/><Relationship Id="rId289" Type="http://schemas.openxmlformats.org/officeDocument/2006/relationships/hyperlink" Target="consultantplus://offline/ref=10D97DA616C27B6860E10325B3E75B934CA4C3721D85F5BF189B75AF08042F0D2402FCAA189CD513E06CFC2856028624FB695BBD3DA4C0EBi6c4G" TargetMode="External"/><Relationship Id="rId454" Type="http://schemas.openxmlformats.org/officeDocument/2006/relationships/hyperlink" Target="consultantplus://offline/ref=10D97DA616C27B6860E10325B3E75B934EA9CF7A1E81F5BF189B75AF08042F0D2402FCAA189CD611E36CFC2856028624FB695BBD3DA4C0EBi6c4G" TargetMode="External"/><Relationship Id="rId496" Type="http://schemas.openxmlformats.org/officeDocument/2006/relationships/hyperlink" Target="consultantplus://offline/ref=10D97DA616C27B6860E10325B3E75B934CA5CF7B1F84F5BF189B75AF08042F0D2402FCAA189CD513E16CFC2856028624FB695BBD3DA4C0EBi6c4G" TargetMode="External"/><Relationship Id="rId661" Type="http://schemas.openxmlformats.org/officeDocument/2006/relationships/hyperlink" Target="consultantplus://offline/ref=10D97DA616C27B6860E10325B3E75B934EABC5791083F5BF189B75AF08042F0D2402FCAA189CD112E66CFC2856028624FB695BBD3DA4C0EBi6c4G" TargetMode="External"/><Relationship Id="rId717" Type="http://schemas.openxmlformats.org/officeDocument/2006/relationships/hyperlink" Target="consultantplus://offline/ref=10D97DA616C27B6860E10325B3E75B934CA4C5781F85F5BF189B75AF08042F0D2402FCAA189CD113E46CFC2856028624FB695BBD3DA4C0EBi6c4G" TargetMode="External"/><Relationship Id="rId759" Type="http://schemas.openxmlformats.org/officeDocument/2006/relationships/hyperlink" Target="consultantplus://offline/ref=10D97DA616C27B6860E10325B3E75B934EA9C1731F84F5BF189B75AF08042F0D2402FCAA189CD713E46CFC2856028624FB695BBD3DA4C0EBi6c4G" TargetMode="External"/><Relationship Id="rId11" Type="http://schemas.openxmlformats.org/officeDocument/2006/relationships/hyperlink" Target="consultantplus://offline/ref=2F53A1DE8FEBDC848EC6EB1C850EE10274810D80A5D625B61230F8A9DC4EFF73FAE1FD26A3A68CEE03BFC6C6D944BCF1F5A0F817BBDF9BE3hBcFG" TargetMode="External"/><Relationship Id="rId53" Type="http://schemas.openxmlformats.org/officeDocument/2006/relationships/hyperlink" Target="consultantplus://offline/ref=2F53A1DE8FEBDC848EC6EB1C850EE1027480068CAAD725B61230F8A9DC4EFF73FAE1FD26A3A68DE60FBFC6C6D944BCF1F5A0F817BBDF9BE3hBcFG" TargetMode="External"/><Relationship Id="rId149" Type="http://schemas.openxmlformats.org/officeDocument/2006/relationships/hyperlink" Target="consultantplus://offline/ref=10D97DA616C27B6860E10325B3E75B934EA9CE791E84F5BF189B75AF08042F0D2402FCAA189CD513E26CFC2856028624FB695BBD3DA4C0EBi6c4G" TargetMode="External"/><Relationship Id="rId314" Type="http://schemas.openxmlformats.org/officeDocument/2006/relationships/hyperlink" Target="consultantplus://offline/ref=10D97DA616C27B6860E10325B3E75B934EAECE7A1B86F5BF189B75AF08042F0D2402FCAA189CD512E86CFC2856028624FB695BBD3DA4C0EBi6c4G" TargetMode="External"/><Relationship Id="rId356" Type="http://schemas.openxmlformats.org/officeDocument/2006/relationships/hyperlink" Target="consultantplus://offline/ref=10D97DA616C27B6860E10325B3E75B934EA9CE791E84F5BF189B75AF08042F0D2402FCAA189CD513E26CFC2856028624FB695BBD3DA4C0EBi6c4G" TargetMode="External"/><Relationship Id="rId398" Type="http://schemas.openxmlformats.org/officeDocument/2006/relationships/hyperlink" Target="consultantplus://offline/ref=10D97DA616C27B6860E10325B3E75B934EABC7731A8AF5BF189B75AF08042F0D2402FCAA189CD512E26CFC2856028624FB695BBD3DA4C0EBi6c4G" TargetMode="External"/><Relationship Id="rId521" Type="http://schemas.openxmlformats.org/officeDocument/2006/relationships/hyperlink" Target="consultantplus://offline/ref=10D97DA616C27B6860E10325B3E75B934FACCF781984F5BF189B75AF08042F0D2402FCAA189CD512E86CFC2856028624FB695BBD3DA4C0EBi6c4G" TargetMode="External"/><Relationship Id="rId563" Type="http://schemas.openxmlformats.org/officeDocument/2006/relationships/hyperlink" Target="consultantplus://offline/ref=10D97DA616C27B6860E10325B3E75B934CA8C1791F85F5BF189B75AF08042F0D2402FCAA189CD512E96CFC2856028624FB695BBD3DA4C0EBi6c4G" TargetMode="External"/><Relationship Id="rId619" Type="http://schemas.openxmlformats.org/officeDocument/2006/relationships/hyperlink" Target="consultantplus://offline/ref=10D97DA616C27B6860E10325B3E75B934EAFC67A1A8AF5BF189B75AF08042F0D2402FCAA189CD416E36CFC2856028624FB695BBD3DA4C0EBi6c4G" TargetMode="External"/><Relationship Id="rId770" Type="http://schemas.openxmlformats.org/officeDocument/2006/relationships/hyperlink" Target="consultantplus://offline/ref=10D97DA616C27B6860E10325B3E75B934EADC2791F8BF5BF189B75AF08042F0D2402FCAA189CD515E76CFC2856028624FB695BBD3DA4C0EBi6c4G" TargetMode="External"/><Relationship Id="rId95" Type="http://schemas.openxmlformats.org/officeDocument/2006/relationships/hyperlink" Target="consultantplus://offline/ref=10D97DA616C27B6860E10325B3E75B934CA8C77C1883F5BF189B75AF08042F0D2402FCAA189CD514E86CFC2856028624FB695BBD3DA4C0EBi6c4G" TargetMode="External"/><Relationship Id="rId160" Type="http://schemas.openxmlformats.org/officeDocument/2006/relationships/hyperlink" Target="consultantplus://offline/ref=10D97DA616C27B6860E10325B3E75B934CA5C1791F86F5BF189B75AF08042F0D2402FCAA189DD715E66CFC2856028624FB695BBD3DA4C0EBi6c4G" TargetMode="External"/><Relationship Id="rId216" Type="http://schemas.openxmlformats.org/officeDocument/2006/relationships/hyperlink" Target="consultantplus://offline/ref=10D97DA616C27B6860E10325B3E75B934EABC5781081F5BF189B75AF08042F0D3602A4A61898CB12E279AA7910i5c6G" TargetMode="External"/><Relationship Id="rId423" Type="http://schemas.openxmlformats.org/officeDocument/2006/relationships/hyperlink" Target="consultantplus://offline/ref=10D97DA616C27B6860E10325B3E75B934CA5C1791886F5BF189B75AF08042F0D2402FCAA189CD511E16CFC2856028624FB695BBD3DA4C0EBi6c4G" TargetMode="External"/><Relationship Id="rId826" Type="http://schemas.openxmlformats.org/officeDocument/2006/relationships/hyperlink" Target="consultantplus://offline/ref=D3C457B66009246EE1D526FD4DBD868D95EE2E0D8835C1B2960FCFB9FFE03F21F95AA536D61EF16A0AED399214E91CEA969DE59849B27A32j6c2G" TargetMode="External"/><Relationship Id="rId258" Type="http://schemas.openxmlformats.org/officeDocument/2006/relationships/hyperlink" Target="consultantplus://offline/ref=10D97DA616C27B6860E10325B3E75B934EAAC4721E81F5BF189B75AF08042F0D2402FCAA189CD512E96CFC2856028624FB695BBD3DA4C0EBi6c4G" TargetMode="External"/><Relationship Id="rId465" Type="http://schemas.openxmlformats.org/officeDocument/2006/relationships/hyperlink" Target="consultantplus://offline/ref=10D97DA616C27B6860E10325B3E75B934EAFC5781D85F5BF189B75AF08042F0D2402FCAA189CD513E36CFC2856028624FB695BBD3DA4C0EBi6c4G" TargetMode="External"/><Relationship Id="rId630" Type="http://schemas.openxmlformats.org/officeDocument/2006/relationships/hyperlink" Target="consultantplus://offline/ref=10D97DA616C27B6860E10325B3E75B934EA9CF7D1E87F5BF189B75AF08042F0D2402FCAA189CD512E56CFC2856028624FB695BBD3DA4C0EBi6c4G" TargetMode="External"/><Relationship Id="rId672" Type="http://schemas.openxmlformats.org/officeDocument/2006/relationships/hyperlink" Target="consultantplus://offline/ref=10D97DA616C27B6860E10325B3E75B934EABC27A1E8AF5BF189B75AF08042F0D2402FCAA189CD512E76CFC2856028624FB695BBD3DA4C0EBi6c4G" TargetMode="External"/><Relationship Id="rId728" Type="http://schemas.openxmlformats.org/officeDocument/2006/relationships/hyperlink" Target="consultantplus://offline/ref=10D97DA616C27B6860E10325B3E75B934EA9C07B1E8AF5BF189B75AF08042F0D2402FCAA189CD416E66CFC2856028624FB695BBD3DA4C0EBi6c4G" TargetMode="External"/><Relationship Id="rId22" Type="http://schemas.openxmlformats.org/officeDocument/2006/relationships/hyperlink" Target="consultantplus://offline/ref=2F53A1DE8FEBDC848EC6EB1C850EE10275810E8AA2D925B61230F8A9DC4EFF73FAE1FD26A3A68CE607BFC6C6D944BCF1F5A0F817BBDF9BE3hBcFG" TargetMode="External"/><Relationship Id="rId64" Type="http://schemas.openxmlformats.org/officeDocument/2006/relationships/hyperlink" Target="consultantplus://offline/ref=2F53A1DE8FEBDC848EC6EB1C850EE10274840B8DA7D825B61230F8A9DC4EFF73FAE1FD26A3A68CE703BFC6C6D944BCF1F5A0F817BBDF9BE3hBcFG" TargetMode="External"/><Relationship Id="rId118" Type="http://schemas.openxmlformats.org/officeDocument/2006/relationships/hyperlink" Target="consultantplus://offline/ref=10D97DA616C27B6860E10325B3E75B934EABC4731A8AF5BF189B75AF08042F0D3602A4A61898CB12E279AA7910i5c6G" TargetMode="External"/><Relationship Id="rId325" Type="http://schemas.openxmlformats.org/officeDocument/2006/relationships/hyperlink" Target="consultantplus://offline/ref=10D97DA616C27B6860E10325B3E75B934EADC2791F8BF5BF189B75AF08042F0D2402FCAA189CD51AE16CFC2856028624FB695BBD3DA4C0EBi6c4G" TargetMode="External"/><Relationship Id="rId367" Type="http://schemas.openxmlformats.org/officeDocument/2006/relationships/hyperlink" Target="consultantplus://offline/ref=10D97DA616C27B6860E10325B3E75B934CABC5791980F5BF189B75AF08042F0D2402FCAA189CD515E56CFC2856028624FB695BBD3DA4C0EBi6c4G" TargetMode="External"/><Relationship Id="rId532" Type="http://schemas.openxmlformats.org/officeDocument/2006/relationships/hyperlink" Target="consultantplus://offline/ref=10D97DA616C27B6860E10325B3E75B934CA5C7791C85F5BF189B75AF08042F0D2402FCAA189CD510E16CFC2856028624FB695BBD3DA4C0EBi6c4G" TargetMode="External"/><Relationship Id="rId574" Type="http://schemas.openxmlformats.org/officeDocument/2006/relationships/hyperlink" Target="consultantplus://offline/ref=10D97DA616C27B6860E10325B3E75B934EADC2791F8BF5BF189B75AF08042F0D2402FCAA189CD514E36CFC2856028624FB695BBD3DA4C0EBi6c4G" TargetMode="External"/><Relationship Id="rId171" Type="http://schemas.openxmlformats.org/officeDocument/2006/relationships/hyperlink" Target="consultantplus://offline/ref=10D97DA616C27B6860E10325B3E75B934FACCF731C86F5BF189B75AF08042F0D2402FCAA189CD516E16CFC2856028624FB695BBD3DA4C0EBi6c4G" TargetMode="External"/><Relationship Id="rId227" Type="http://schemas.openxmlformats.org/officeDocument/2006/relationships/hyperlink" Target="consultantplus://offline/ref=10D97DA616C27B6860E10325B3E75B934EA8C4731985F5BF189B75AF08042F0D2402FCAA189CD514E66CFC2856028624FB695BBD3DA4C0EBi6c4G" TargetMode="External"/><Relationship Id="rId781" Type="http://schemas.openxmlformats.org/officeDocument/2006/relationships/hyperlink" Target="consultantplus://offline/ref=10D97DA616C27B6860E10325B3E75B934EAAC07E1E87F5BF189B75AF08042F0D2402FCAA189CD513E06CFC2856028624FB695BBD3DA4C0EBi6c4G" TargetMode="External"/><Relationship Id="rId837" Type="http://schemas.openxmlformats.org/officeDocument/2006/relationships/hyperlink" Target="consultantplus://offline/ref=D3C457B66009246EE1D526FD4DBD868D96EF2B0B8A32C1B2960FCFB9FFE03F21F95AA536D61CF16806ED399214E91CEA969DE59849B27A32j6c2G" TargetMode="External"/><Relationship Id="rId269" Type="http://schemas.openxmlformats.org/officeDocument/2006/relationships/hyperlink" Target="consultantplus://offline/ref=10D97DA616C27B6860E10325B3E75B934CABC07A1C8BF5BF189B75AF08042F0D2402FCAA189CD513E26CFC2856028624FB695BBD3DA4C0EBi6c4G" TargetMode="External"/><Relationship Id="rId434" Type="http://schemas.openxmlformats.org/officeDocument/2006/relationships/hyperlink" Target="consultantplus://offline/ref=10D97DA616C27B6860E10325B3E75B934CA5C1791F86F5BF189B75AF08042F0D2402FCAA189DD613E36CFC2856028624FB695BBD3DA4C0EBi6c4G" TargetMode="External"/><Relationship Id="rId476" Type="http://schemas.openxmlformats.org/officeDocument/2006/relationships/hyperlink" Target="consultantplus://offline/ref=10D97DA616C27B6860E10325B3E75B9344A5C07D1889A8B510C279AD0F0B701A234BF0AB189CD516EB33F93D475A8B20E17759A121A6C2iEc8G" TargetMode="External"/><Relationship Id="rId641" Type="http://schemas.openxmlformats.org/officeDocument/2006/relationships/hyperlink" Target="consultantplus://offline/ref=10D97DA616C27B6860E10325B3E75B934EA9C3731B85F5BF189B75AF08042F0D3602A4A61898CB12E279AA7910i5c6G" TargetMode="External"/><Relationship Id="rId683" Type="http://schemas.openxmlformats.org/officeDocument/2006/relationships/hyperlink" Target="consultantplus://offline/ref=10D97DA616C27B6860E10325B3E75B934FACC67E1183F5BF189B75AF08042F0D2402FCAA189CD515E66CFC2856028624FB695BBD3DA4C0EBi6c4G" TargetMode="External"/><Relationship Id="rId739" Type="http://schemas.openxmlformats.org/officeDocument/2006/relationships/hyperlink" Target="consultantplus://offline/ref=10D97DA616C27B6860E10325B3E75B934EAEC17A1D85F5BF189B75AF08042F0D2402FCAA189CD513E06CFC2856028624FB695BBD3DA4C0EBi6c4G" TargetMode="External"/><Relationship Id="rId33" Type="http://schemas.openxmlformats.org/officeDocument/2006/relationships/hyperlink" Target="consultantplus://offline/ref=2F53A1DE8FEBDC848EC6EB1C850EE10276880E8BA7D625B61230F8A9DC4EFF73FAE1FD26A3A68DE705BFC6C6D944BCF1F5A0F817BBDF9BE3hBcFG" TargetMode="External"/><Relationship Id="rId129" Type="http://schemas.openxmlformats.org/officeDocument/2006/relationships/hyperlink" Target="consultantplus://offline/ref=10D97DA616C27B6860E10325B3E75B934CA5C1791F86F5BF189B75AF08042F0D2402FCAA189DD714E76CFC2856028624FB695BBD3DA4C0EBi6c4G" TargetMode="External"/><Relationship Id="rId280" Type="http://schemas.openxmlformats.org/officeDocument/2006/relationships/hyperlink" Target="consultantplus://offline/ref=10D97DA616C27B6860E10325B3E75B934EADC2731A84F5BF189B75AF08042F0D2402FCAA189CD41AE06CFC2856028624FB695BBD3DA4C0EBi6c4G" TargetMode="External"/><Relationship Id="rId336" Type="http://schemas.openxmlformats.org/officeDocument/2006/relationships/hyperlink" Target="consultantplus://offline/ref=10D97DA616C27B6860E10325B3E75B934EAFC57B1A82F5BF189B75AF08042F0D2402FCAA189CD513E16CFC2856028624FB695BBD3DA4C0EBi6c4G" TargetMode="External"/><Relationship Id="rId501" Type="http://schemas.openxmlformats.org/officeDocument/2006/relationships/hyperlink" Target="consultantplus://offline/ref=10D97DA616C27B6860E10325B3E75B934FADC0721E87F5BF189B75AF08042F0D2402FCAA189CD513E26CFC2856028624FB695BBD3DA4C0EBi6c4G" TargetMode="External"/><Relationship Id="rId543" Type="http://schemas.openxmlformats.org/officeDocument/2006/relationships/hyperlink" Target="consultantplus://offline/ref=10D97DA616C27B6860E10325B3E75B9348A5C27F1B89A8B510C279AD0F0B701A234BF0AB189CD51AEB33F93D475A8B20E17759A121A6C2iEc8G" TargetMode="External"/><Relationship Id="rId75" Type="http://schemas.openxmlformats.org/officeDocument/2006/relationships/hyperlink" Target="consultantplus://offline/ref=2F53A1DE8FEBDC848EC6EB1C850EE10275830E88AAD525B61230F8A9DC4EFF73FAE1FD26A3A68DE406BFC6C6D944BCF1F5A0F817BBDF9BE3hBcFG" TargetMode="External"/><Relationship Id="rId140" Type="http://schemas.openxmlformats.org/officeDocument/2006/relationships/hyperlink" Target="consultantplus://offline/ref=10D97DA616C27B6860E10325B3E75B934FACC67E1183F5BF189B75AF08042F0D2402FCAA189CD516E56CFC2856028624FB695BBD3DA4C0EBi6c4G" TargetMode="External"/><Relationship Id="rId182" Type="http://schemas.openxmlformats.org/officeDocument/2006/relationships/hyperlink" Target="consultantplus://offline/ref=10D97DA616C27B6860E10325B3E75B934FACC77D1B81F5BF189B75AF08042F0D2402FCAA189CD711E36CFC2856028624FB695BBD3DA4C0EBi6c4G" TargetMode="External"/><Relationship Id="rId378" Type="http://schemas.openxmlformats.org/officeDocument/2006/relationships/hyperlink" Target="consultantplus://offline/ref=10D97DA616C27B6860E10325B3E75B934CABC5791980F5BF189B75AF08042F0D2402FCAA189CD51AE36CFC2856028624FB695BBD3DA4C0EBi6c4G" TargetMode="External"/><Relationship Id="rId403" Type="http://schemas.openxmlformats.org/officeDocument/2006/relationships/hyperlink" Target="consultantplus://offline/ref=10D97DA616C27B6860E10325B3E75B934FACC67E1183F5BF189B75AF08042F0D2402FCAA189CD516E86CFC2856028624FB695BBD3DA4C0EBi6c4G" TargetMode="External"/><Relationship Id="rId585" Type="http://schemas.openxmlformats.org/officeDocument/2006/relationships/hyperlink" Target="consultantplus://offline/ref=10D97DA616C27B6860E10325B3E75B934EABC4731A8AF5BF189B75AF08042F0D2402FCAA189CD412E46CFC2856028624FB695BBD3DA4C0EBi6c4G" TargetMode="External"/><Relationship Id="rId750" Type="http://schemas.openxmlformats.org/officeDocument/2006/relationships/hyperlink" Target="consultantplus://offline/ref=10D97DA616C27B6860E10325B3E75B934FA4C57B1981F5BF189B75AF08042F0D2402FCAA189CD512E76CFC2856028624FB695BBD3DA4C0EBi6c4G" TargetMode="External"/><Relationship Id="rId792" Type="http://schemas.openxmlformats.org/officeDocument/2006/relationships/hyperlink" Target="consultantplus://offline/ref=10D97DA616C27B6860E1142CA4E75B934EACC47912D4A2BD49CE7BAA0054671D6A47F1AB199CD419B436EC2C1F578F3AFF7545BD23A4iCc1G" TargetMode="External"/><Relationship Id="rId806" Type="http://schemas.openxmlformats.org/officeDocument/2006/relationships/hyperlink" Target="consultantplus://offline/ref=D3C457B66009246EE1D526FD4DBD868D95E62C098B36C1B2960FCFB9FFE03F21F95AA536D61EF06802ED399214E91CEA969DE59849B27A32j6c2G" TargetMode="External"/><Relationship Id="rId848" Type="http://schemas.openxmlformats.org/officeDocument/2006/relationships/hyperlink" Target="consultantplus://offline/ref=D3C457B66009246EE1D526FD4DBD868D97E22A0E8C3AC1B2960FCFB9FFE03F21F95AA536D61EF16906ED399214E91CEA969DE59849B27A32j6c2G" TargetMode="External"/><Relationship Id="rId6" Type="http://schemas.openxmlformats.org/officeDocument/2006/relationships/hyperlink" Target="consultantplus://offline/ref=2F53A1DE8FEBDC848EC6EB1C850EE10276820E8CAAD525B61230F8A9DC4EFF73FAE1FD26A3A68DE60EBFC6C6D944BCF1F5A0F817BBDF9BE3hBcFG" TargetMode="External"/><Relationship Id="rId238" Type="http://schemas.openxmlformats.org/officeDocument/2006/relationships/hyperlink" Target="consultantplus://offline/ref=10D97DA616C27B6860E10325B3E75B934EA8C27F1A8AF5BF189B75AF08042F0D2402FCAA189CD510E46CFC2856028624FB695BBD3DA4C0EBi6c4G" TargetMode="External"/><Relationship Id="rId445" Type="http://schemas.openxmlformats.org/officeDocument/2006/relationships/hyperlink" Target="consultantplus://offline/ref=10D97DA616C27B6860E10325B3E75B934CA4C47D1A80F5BF189B75AF08042F0D2402FCAA189CD513E76CFC2856028624FB695BBD3DA4C0EBi6c4G" TargetMode="External"/><Relationship Id="rId487" Type="http://schemas.openxmlformats.org/officeDocument/2006/relationships/hyperlink" Target="consultantplus://offline/ref=10D97DA616C27B6860E10325B3E75B934EABC67F1186F5BF189B75AF08042F0D2402FCAA189CD514E26CFC2856028624FB695BBD3DA4C0EBi6c4G" TargetMode="External"/><Relationship Id="rId610" Type="http://schemas.openxmlformats.org/officeDocument/2006/relationships/hyperlink" Target="consultantplus://offline/ref=10D97DA616C27B6860E10325B3E75B934EAFC67A1A8AF5BF189B75AF08042F0D2402FCAA189CD410E86CFC2856028624FB695BBD3DA4C0EBi6c4G" TargetMode="External"/><Relationship Id="rId652" Type="http://schemas.openxmlformats.org/officeDocument/2006/relationships/hyperlink" Target="consultantplus://offline/ref=10D97DA616C27B6860E10325B3E75B934CA8C77C1883F5BF189B75AF08042F0D2402FCAA189CD512E56CFC2856028624FB695BBD3DA4C0EBi6c4G" TargetMode="External"/><Relationship Id="rId694" Type="http://schemas.openxmlformats.org/officeDocument/2006/relationships/hyperlink" Target="consultantplus://offline/ref=10D97DA616C27B6860E10325B3E75B934CABC67B108AF5BF189B75AF08042F0D2402FCAA189CD513E76CFC2856028624FB695BBD3DA4C0EBi6c4G" TargetMode="External"/><Relationship Id="rId708" Type="http://schemas.openxmlformats.org/officeDocument/2006/relationships/hyperlink" Target="consultantplus://offline/ref=10D97DA616C27B6860E10325B3E75B934CA8C77C1883F5BF189B75AF08042F0D2402FCAA189CD512E36CFC2856028624FB695BBD3DA4C0EBi6c4G" TargetMode="External"/><Relationship Id="rId291" Type="http://schemas.openxmlformats.org/officeDocument/2006/relationships/hyperlink" Target="consultantplus://offline/ref=10D97DA616C27B6860E10325B3E75B934FA4C4721986F5BF189B75AF08042F0D2402FCAA189CD512E96CFC2856028624FB695BBD3DA4C0EBi6c4G" TargetMode="External"/><Relationship Id="rId305" Type="http://schemas.openxmlformats.org/officeDocument/2006/relationships/hyperlink" Target="consultantplus://offline/ref=10D97DA616C27B6860E10325B3E75B934FACCF731C86F5BF189B75AF08042F0D2402FCAA189CD516E86CFC2856028624FB695BBD3DA4C0EBi6c4G" TargetMode="External"/><Relationship Id="rId347" Type="http://schemas.openxmlformats.org/officeDocument/2006/relationships/hyperlink" Target="consultantplus://offline/ref=10D97DA616C27B6860E10325B3E75B934EAFC67A1B80F5BF189B75AF08042F0D2402FCAA189CD710E06CFC2856028624FB695BBD3DA4C0EBi6c4G" TargetMode="External"/><Relationship Id="rId512" Type="http://schemas.openxmlformats.org/officeDocument/2006/relationships/hyperlink" Target="consultantplus://offline/ref=10D97DA616C27B6860E10325B3E75B934CA5C1791F86F5BF189B75AF08042F0D2402FCAA189DD610E46CFC2856028624FB695BBD3DA4C0EBi6c4G" TargetMode="External"/><Relationship Id="rId44" Type="http://schemas.openxmlformats.org/officeDocument/2006/relationships/hyperlink" Target="consultantplus://offline/ref=2F53A1DE8FEBDC848EC6EB1C850EE10274820F88A1D925B61230F8A9DC4EFF73FAE1FD26A3A68CE701BFC6C6D944BCF1F5A0F817BBDF9BE3hBcFG" TargetMode="External"/><Relationship Id="rId86" Type="http://schemas.openxmlformats.org/officeDocument/2006/relationships/hyperlink" Target="consultantplus://offline/ref=2F53A1DE8FEBDC848EC6EB1C850EE10275810E8FABD725B61230F8A9DC4EFF73FAE1FD26A3A68FEE00BFC6C6D944BCF1F5A0F817BBDF9BE3hBcFG" TargetMode="External"/><Relationship Id="rId151" Type="http://schemas.openxmlformats.org/officeDocument/2006/relationships/hyperlink" Target="consultantplus://offline/ref=10D97DA616C27B6860E10325B3E75B934FAEC77A1186F5BF189B75AF08042F0D2402FCAA189CD510E66CFC2856028624FB695BBD3DA4C0EBi6c4G" TargetMode="External"/><Relationship Id="rId389" Type="http://schemas.openxmlformats.org/officeDocument/2006/relationships/hyperlink" Target="consultantplus://offline/ref=10D97DA616C27B6860E10325B3E75B934EAAC3791A8AF5BF189B75AF08042F0D2402FCAA189CD513E36CFC2856028624FB695BBD3DA4C0EBi6c4G" TargetMode="External"/><Relationship Id="rId554" Type="http://schemas.openxmlformats.org/officeDocument/2006/relationships/hyperlink" Target="consultantplus://offline/ref=10D97DA616C27B6860E10325B3E75B934CA5C1791F86F5BF189B75AF08042F0D2402FCAA189DD611E06CFC2856028624FB695BBD3DA4C0EBi6c4G" TargetMode="External"/><Relationship Id="rId596" Type="http://schemas.openxmlformats.org/officeDocument/2006/relationships/hyperlink" Target="consultantplus://offline/ref=10D97DA616C27B6860E10325B3E75B934EABC47C1F86F5BF189B75AF08042F0D2402FCAA189CD512E96CFC2856028624FB695BBD3DA4C0EBi6c4G" TargetMode="External"/><Relationship Id="rId761" Type="http://schemas.openxmlformats.org/officeDocument/2006/relationships/hyperlink" Target="consultantplus://offline/ref=10D97DA616C27B6860E10325B3E75B934FAEC77A1186F5BF189B75AF08042F0D2402FCAA189CD412E06CFC2856028624FB695BBD3DA4C0EBi6c4G" TargetMode="External"/><Relationship Id="rId817" Type="http://schemas.openxmlformats.org/officeDocument/2006/relationships/hyperlink" Target="consultantplus://offline/ref=D3C457B66009246EE1D526FD4DBD868D95E62C088D37C1B2960FCFB9FFE03F21F95AA536D61EF16006ED399214E91CEA969DE59849B27A32j6c2G" TargetMode="External"/><Relationship Id="rId859" Type="http://schemas.openxmlformats.org/officeDocument/2006/relationships/hyperlink" Target="consultantplus://offline/ref=D3C457B66009246EE1D526FD4DBD868D96EF2B0B8A32C1B2960FCFB9FFE03F21F95AA536D61CF16902ED399214E91CEA969DE59849B27A32j6c2G" TargetMode="External"/><Relationship Id="rId193" Type="http://schemas.openxmlformats.org/officeDocument/2006/relationships/hyperlink" Target="consultantplus://offline/ref=10D97DA616C27B6860E10325B3E75B934FACC77D1B81F5BF189B75AF08042F0D2402FCAA189CD711E46CFC2856028624FB695BBD3DA4C0EBi6c4G" TargetMode="External"/><Relationship Id="rId207" Type="http://schemas.openxmlformats.org/officeDocument/2006/relationships/hyperlink" Target="consultantplus://offline/ref=10D97DA616C27B6860E10325B3E75B934CA5C1791F86F5BF189B75AF08042F0D2402FCAA189DD71AE36CFC2856028624FB695BBD3DA4C0EBi6c4G" TargetMode="External"/><Relationship Id="rId249" Type="http://schemas.openxmlformats.org/officeDocument/2006/relationships/hyperlink" Target="consultantplus://offline/ref=10D97DA616C27B6860E11D3EA6E75B934EAFC47D1083F5BF189B75AF08042F0D2402FCAA189CD512E96CFC2856028624FB695BBD3DA4C0EBi6c4G" TargetMode="External"/><Relationship Id="rId414" Type="http://schemas.openxmlformats.org/officeDocument/2006/relationships/hyperlink" Target="consultantplus://offline/ref=10D97DA616C27B6860E10325B3E75B934EAACE721C84F5BF189B75AF08042F0D2402FCAA1898D612E36CFC2856028624FB695BBD3DA4C0EBi6c4G" TargetMode="External"/><Relationship Id="rId456" Type="http://schemas.openxmlformats.org/officeDocument/2006/relationships/hyperlink" Target="consultantplus://offline/ref=10D97DA616C27B6860E10325B3E75B934EA8C27F1A8AF5BF189B75AF08042F0D2402FCAA189CD510E46CFC2856028624FB695BBD3DA4C0EBi6c4G" TargetMode="External"/><Relationship Id="rId498" Type="http://schemas.openxmlformats.org/officeDocument/2006/relationships/hyperlink" Target="consultantplus://offline/ref=10D97DA616C27B6860E10325B3E75B934EAAC37C1982F5BF189B75AF08042F0D2402FCAA189CD513E16CFC2856028624FB695BBD3DA4C0EBi6c4G" TargetMode="External"/><Relationship Id="rId621" Type="http://schemas.openxmlformats.org/officeDocument/2006/relationships/hyperlink" Target="consultantplus://offline/ref=10D97DA616C27B6860E10325B3E75B934EAFC67A1A8AF5BF189B75AF08042F0D2402FCAA189CD416E66CFC2856028624FB695BBD3DA4C0EBi6c4G" TargetMode="External"/><Relationship Id="rId663" Type="http://schemas.openxmlformats.org/officeDocument/2006/relationships/hyperlink" Target="consultantplus://offline/ref=10D97DA616C27B6860E10325B3E75B934EA9C07F1B84F5BF189B75AF08042F0D2402FCAA189CD112E46CFC2856028624FB695BBD3DA4C0EBi6c4G" TargetMode="External"/><Relationship Id="rId13" Type="http://schemas.openxmlformats.org/officeDocument/2006/relationships/hyperlink" Target="consultantplus://offline/ref=2F53A1DE8FEBDC848EC6EB1C850EE10276860E8BA4D325B61230F8A9DC4EFF73FAE1FD26A3A68DE100BFC6C6D944BCF1F5A0F817BBDF9BE3hBcFG" TargetMode="External"/><Relationship Id="rId109" Type="http://schemas.openxmlformats.org/officeDocument/2006/relationships/hyperlink" Target="consultantplus://offline/ref=10D97DA616C27B6860E10325B3E75B934CA8CF7D1C83F5BF189B75AF08042F0D2402FCAA189CD513E56CFC2856028624FB695BBD3DA4C0EBi6c4G" TargetMode="External"/><Relationship Id="rId260" Type="http://schemas.openxmlformats.org/officeDocument/2006/relationships/hyperlink" Target="consultantplus://offline/ref=10D97DA616C27B6860E10325B3E75B934FA9C4731F89A8B510C279AD0F0B701A234BF0AB189CD411EB33F93D475A8B20E17759A121A6C2iEc8G" TargetMode="External"/><Relationship Id="rId316" Type="http://schemas.openxmlformats.org/officeDocument/2006/relationships/hyperlink" Target="consultantplus://offline/ref=10D97DA616C27B6860E10325B3E75B934CA5C2791B84F5BF189B75AF08042F0D2402FCAA189CD710E26CFC2856028624FB695BBD3DA4C0EBi6c4G" TargetMode="External"/><Relationship Id="rId523" Type="http://schemas.openxmlformats.org/officeDocument/2006/relationships/hyperlink" Target="consultantplus://offline/ref=10D97DA616C27B6860E10325B3E75B934CA8C4781986F5BF189B75AF08042F0D3602A4A61898CB12E279AA7910i5c6G" TargetMode="External"/><Relationship Id="rId719" Type="http://schemas.openxmlformats.org/officeDocument/2006/relationships/hyperlink" Target="consultantplus://offline/ref=10D97DA616C27B6860E10325B3E75B934EA9C3731B85F5BF189B75AF08042F0D2402FCAA189CD513E46CFC2856028624FB695BBD3DA4C0EBi6c4G" TargetMode="External"/><Relationship Id="rId55" Type="http://schemas.openxmlformats.org/officeDocument/2006/relationships/hyperlink" Target="consultantplus://offline/ref=2F53A1DE8FEBDC848EC6EB1C850EE10274820689AAD725B61230F8A9DC4EFF73FAE1FD26A3A68DE70FBFC6C6D944BCF1F5A0F817BBDF9BE3hBcFG" TargetMode="External"/><Relationship Id="rId97" Type="http://schemas.openxmlformats.org/officeDocument/2006/relationships/hyperlink" Target="consultantplus://offline/ref=10D97DA616C27B6860E10325B3E75B934CA5C77F1C83F5BF189B75AF08042F0D2402FCAA189CD714E96CFC2856028624FB695BBD3DA4C0EBi6c4G" TargetMode="External"/><Relationship Id="rId120" Type="http://schemas.openxmlformats.org/officeDocument/2006/relationships/hyperlink" Target="consultantplus://offline/ref=10D97DA616C27B6860E10325B3E75B934EA9C17A1D85F5BF189B75AF08042F0D2402FCAA1C9BDE46B123FD7412539524FD6959BF21iAc7G" TargetMode="External"/><Relationship Id="rId358" Type="http://schemas.openxmlformats.org/officeDocument/2006/relationships/hyperlink" Target="consultantplus://offline/ref=10D97DA616C27B6860E10325B3E75B934CA8C6791B80F5BF189B75AF08042F0D2402FCAA189CD51BE46CFC2856028624FB695BBD3DA4C0EBi6c4G" TargetMode="External"/><Relationship Id="rId565" Type="http://schemas.openxmlformats.org/officeDocument/2006/relationships/hyperlink" Target="consultantplus://offline/ref=10D97DA616C27B6860E10325B3E75B934EAEC1791F81F5BF189B75AF08042F0D2402FCAA189CD512E96CFC2856028624FB695BBD3DA4C0EBi6c4G" TargetMode="External"/><Relationship Id="rId730" Type="http://schemas.openxmlformats.org/officeDocument/2006/relationships/hyperlink" Target="consultantplus://offline/ref=10D97DA616C27B6860E10325B3E75B934CA8C77C1883F5BF189B75AF08042F0D2402FCAA189CD512E36CFC2856028624FB695BBD3DA4C0EBi6c4G" TargetMode="External"/><Relationship Id="rId772" Type="http://schemas.openxmlformats.org/officeDocument/2006/relationships/hyperlink" Target="consultantplus://offline/ref=10D97DA616C27B6860E10325B3E75B934EA8C07B1085F5BF189B75AF08042F0D2402FCAA189CD513E06CFC2856028624FB695BBD3DA4C0EBi6c4G" TargetMode="External"/><Relationship Id="rId828" Type="http://schemas.openxmlformats.org/officeDocument/2006/relationships/hyperlink" Target="consultantplus://offline/ref=D3C457B66009246EE1D526FD4DBD868D95E32D0C8D36C1B2960FCFB9FFE03F21EB5AFD3AD61AEF6800F86FC352jBcDG" TargetMode="External"/><Relationship Id="rId162" Type="http://schemas.openxmlformats.org/officeDocument/2006/relationships/hyperlink" Target="consultantplus://offline/ref=10D97DA616C27B6860E10325B3E75B934EAEC37E1D82F5BF189B75AF08042F0D2402FCAA189CD512E96CFC2856028624FB695BBD3DA4C0EBi6c4G" TargetMode="External"/><Relationship Id="rId218" Type="http://schemas.openxmlformats.org/officeDocument/2006/relationships/hyperlink" Target="consultantplus://offline/ref=10D97DA616C27B6860E10325B3E75B934EA8C27F1A8AF5BF189B75AF08042F0D2402FCAA189CD513E06CFC2856028624FB695BBD3DA4C0EBi6c4G" TargetMode="External"/><Relationship Id="rId425" Type="http://schemas.openxmlformats.org/officeDocument/2006/relationships/hyperlink" Target="consultantplus://offline/ref=10D97DA616C27B6860E11427A1860EC040ABC57A108BFFE212932CA30A0320523317B5FE159CD10CE065B67B1255i8cAG" TargetMode="External"/><Relationship Id="rId467" Type="http://schemas.openxmlformats.org/officeDocument/2006/relationships/hyperlink" Target="consultantplus://offline/ref=10D97DA616C27B6860E10325B3E75B934CAFC77E1A86F5BF189B75AF08042F0D2402FCAA189CD512E96CFC2856028624FB695BBD3DA4C0EBi6c4G" TargetMode="External"/><Relationship Id="rId632" Type="http://schemas.openxmlformats.org/officeDocument/2006/relationships/hyperlink" Target="consultantplus://offline/ref=10D97DA616C27B6860E10325B3E75B934EAFC67A1A8AF5BF189B75AF08042F0D2402FCAA189CD417E36CFC2856028624FB695BBD3DA4C0EBi6c4G" TargetMode="External"/><Relationship Id="rId271" Type="http://schemas.openxmlformats.org/officeDocument/2006/relationships/hyperlink" Target="consultantplus://offline/ref=10D97DA616C27B6860E10325B3E75B934EA9C3781187F5BF189B75AF08042F0D2402FCAA189CD512E96CFC2856028624FB695BBD3DA4C0EBi6c4G" TargetMode="External"/><Relationship Id="rId674" Type="http://schemas.openxmlformats.org/officeDocument/2006/relationships/hyperlink" Target="consultantplus://offline/ref=10D97DA616C27B6860E10325B3E75B934CA8C77C1883F5BF189B75AF08042F0D2402FCAA189CD512E56CFC2856028624FB695BBD3DA4C0EBi6c4G" TargetMode="External"/><Relationship Id="rId24" Type="http://schemas.openxmlformats.org/officeDocument/2006/relationships/hyperlink" Target="consultantplus://offline/ref=2F53A1DE8FEBDC848EC6EB1C850EE10276860988A0D825B61230F8A9DC4EFF73FAE1FD26A3A68DE60EBFC6C6D944BCF1F5A0F817BBDF9BE3hBcFG" TargetMode="External"/><Relationship Id="rId66" Type="http://schemas.openxmlformats.org/officeDocument/2006/relationships/hyperlink" Target="consultantplus://offline/ref=2F53A1DE8FEBDC848EC6EB1C850EE1027484078EA6D725B61230F8A9DC4EFF73FAE1FD26A3A68DE60FBFC6C6D944BCF1F5A0F817BBDF9BE3hBcFG" TargetMode="External"/><Relationship Id="rId131" Type="http://schemas.openxmlformats.org/officeDocument/2006/relationships/hyperlink" Target="consultantplus://offline/ref=10D97DA616C27B6860E10325B3E75B934CAAC0721985F5BF189B75AF08042F0D2402FCAA189CD512E96CFC2856028624FB695BBD3DA4C0EBi6c4G" TargetMode="External"/><Relationship Id="rId327" Type="http://schemas.openxmlformats.org/officeDocument/2006/relationships/hyperlink" Target="consultantplus://offline/ref=10D97DA616C27B6860E10325B3E75B934CA8C77C1883F5BF189B75AF08042F0D2402FCAA189CD512E36CFC2856028624FB695BBD3DA4C0EBi6c4G" TargetMode="External"/><Relationship Id="rId369" Type="http://schemas.openxmlformats.org/officeDocument/2006/relationships/hyperlink" Target="consultantplus://offline/ref=10D97DA616C27B6860E10325B3E75B934EA8C77C1084F5BF189B75AF08042F0D2402FCAA189CD413E16CFC2856028624FB695BBD3DA4C0EBi6c4G" TargetMode="External"/><Relationship Id="rId534" Type="http://schemas.openxmlformats.org/officeDocument/2006/relationships/hyperlink" Target="consultantplus://offline/ref=10D97DA616C27B6860E10325B3E75B934FA4C27F1E82F5BF189B75AF08042F0D2402FCAA189DDC1BE36CFC2856028624FB695BBD3DA4C0EBi6c4G" TargetMode="External"/><Relationship Id="rId576" Type="http://schemas.openxmlformats.org/officeDocument/2006/relationships/hyperlink" Target="consultantplus://offline/ref=10D97DA616C27B6860E10325B3E75B934FA4C07C1982F5BF189B75AF08042F0D2402FCAA189CD513E76CFC2856028624FB695BBD3DA4C0EBi6c4G" TargetMode="External"/><Relationship Id="rId741" Type="http://schemas.openxmlformats.org/officeDocument/2006/relationships/hyperlink" Target="consultantplus://offline/ref=10D97DA616C27B6860E10325B3E75B934FAEC77A1186F5BF189B75AF08042F0D2402FCAA189CD514E26CFC2856028624FB695BBD3DA4C0EBi6c4G" TargetMode="External"/><Relationship Id="rId783" Type="http://schemas.openxmlformats.org/officeDocument/2006/relationships/hyperlink" Target="consultantplus://offline/ref=10D97DA616C27B6860E10325B3E75B934EAACF7A1C80F5BF189B75AF08042F0D2402FCA91D978143A432A57916498B26E1755BBDi2c2G" TargetMode="External"/><Relationship Id="rId839" Type="http://schemas.openxmlformats.org/officeDocument/2006/relationships/hyperlink" Target="consultantplus://offline/ref=D3C457B66009246EE1D526FD4DBD868D97E2290F8D30C1B2960FCFB9FFE03F21EB5AFD3AD61AEF6800F86FC352jBcDG" TargetMode="External"/><Relationship Id="rId173" Type="http://schemas.openxmlformats.org/officeDocument/2006/relationships/hyperlink" Target="consultantplus://offline/ref=10D97DA616C27B6860E10325B3E75B934EA9CF7A1A80F5BF189B75AF08042F0D2402FCAA189CD415E86CFC2856028624FB695BBD3DA4C0EBi6c4G" TargetMode="External"/><Relationship Id="rId229" Type="http://schemas.openxmlformats.org/officeDocument/2006/relationships/hyperlink" Target="consultantplus://offline/ref=10D97DA616C27B6860E10325B3E75B9344A5C07D1889A8B510C279AD0F0B701A234BF0AB189CD516EB33F93D475A8B20E17759A121A6C2iEc8G" TargetMode="External"/><Relationship Id="rId380" Type="http://schemas.openxmlformats.org/officeDocument/2006/relationships/hyperlink" Target="consultantplus://offline/ref=10D97DA616C27B6860E10325B3E75B934EAAC77F1F87F5BF189B75AF08042F0D2402FCAA189CD512E86CFC2856028624FB695BBD3DA4C0EBi6c4G" TargetMode="External"/><Relationship Id="rId436" Type="http://schemas.openxmlformats.org/officeDocument/2006/relationships/hyperlink" Target="consultantplus://offline/ref=10D97DA616C27B6860E10325B3E75B934FACC67E1183F5BF189B75AF08042F0D2402FCAA189CD514E76CFC2856028624FB695BBD3DA4C0EBi6c4G" TargetMode="External"/><Relationship Id="rId601" Type="http://schemas.openxmlformats.org/officeDocument/2006/relationships/hyperlink" Target="consultantplus://offline/ref=10D97DA616C27B6860E10325B3E75B934CA8C77C1883F5BF189B75AF08042F0D2402FCAA189CD514E86CFC2856028624FB695BBD3DA4C0EBi6c4G" TargetMode="External"/><Relationship Id="rId643" Type="http://schemas.openxmlformats.org/officeDocument/2006/relationships/hyperlink" Target="consultantplus://offline/ref=10D97DA616C27B6860E10325B3E75B934EAFC37F1083F5BF189B75AF08042F0D2402FCAA189CD513E06CFC2856028624FB695BBD3DA4C0EBi6c4G" TargetMode="External"/><Relationship Id="rId240" Type="http://schemas.openxmlformats.org/officeDocument/2006/relationships/hyperlink" Target="consultantplus://offline/ref=10D97DA616C27B6860E10325B3E75B9344A5C07D1889A8B510C279AD0F0B701A234BF0AB189CD516EB33F93D475A8B20E17759A121A6C2iEc8G" TargetMode="External"/><Relationship Id="rId478" Type="http://schemas.openxmlformats.org/officeDocument/2006/relationships/hyperlink" Target="consultantplus://offline/ref=10D97DA616C27B6860E10325B3E75B934CADC3781A85F5BF189B75AF08042F0D2402FCAA189CD513E46CFC2856028624FB695BBD3DA4C0EBi6c4G" TargetMode="External"/><Relationship Id="rId685" Type="http://schemas.openxmlformats.org/officeDocument/2006/relationships/hyperlink" Target="consultantplus://offline/ref=10D97DA616C27B6860E10325B3E75B934FACC67E1183F5BF189B75AF08042F0D2402FCAA189CD515E76CFC2856028624FB695BBD3DA4C0EBi6c4G" TargetMode="External"/><Relationship Id="rId850" Type="http://schemas.openxmlformats.org/officeDocument/2006/relationships/hyperlink" Target="consultantplus://offline/ref=D3C457B66009246EE1D526FD4DBD868D95E02E0D8B30C1B2960FCFB9FFE03F21F95AA536D61EF16F05ED399214E91CEA969DE59849B27A32j6c2G" TargetMode="External"/><Relationship Id="rId35" Type="http://schemas.openxmlformats.org/officeDocument/2006/relationships/hyperlink" Target="consultantplus://offline/ref=2F53A1DE8FEBDC848EC6EB1C850EE1027688098BAAD625B61230F8A9DC4EFF73FAE1FD26A3A68DE60EBFC6C6D944BCF1F5A0F817BBDF9BE3hBcFG" TargetMode="External"/><Relationship Id="rId77" Type="http://schemas.openxmlformats.org/officeDocument/2006/relationships/hyperlink" Target="consultantplus://offline/ref=2F53A1DE8FEBDC848EC6EB1C850EE1027589088CA98772B44365F6ACD41EA563ECA8F023BDA68FF805B490h9c6G" TargetMode="External"/><Relationship Id="rId100" Type="http://schemas.openxmlformats.org/officeDocument/2006/relationships/hyperlink" Target="consultantplus://offline/ref=10D97DA616C27B6860E10325B3E75B934EABC4721986F5BF189B75AF08042F0D2402FCAA189CD314E96CFC2856028624FB695BBD3DA4C0EBi6c4G" TargetMode="External"/><Relationship Id="rId282" Type="http://schemas.openxmlformats.org/officeDocument/2006/relationships/hyperlink" Target="consultantplus://offline/ref=10D97DA616C27B6860E10325B3E75B934EABC77A1C8BF5BF189B75AF08042F0D2402FCAA189CD513E16CFC2856028624FB695BBD3DA4C0EBi6c4G" TargetMode="External"/><Relationship Id="rId338" Type="http://schemas.openxmlformats.org/officeDocument/2006/relationships/hyperlink" Target="consultantplus://offline/ref=10D97DA616C27B6860E10325B3E75B934CA8C77C1883F5BF189B75AF08042F0D2402FCAA189CD410E36CFC2856028624FB695BBD3DA4C0EBi6c4G" TargetMode="External"/><Relationship Id="rId503" Type="http://schemas.openxmlformats.org/officeDocument/2006/relationships/hyperlink" Target="consultantplus://offline/ref=10D97DA616C27B6860E10325B3E75B934CA8C77C1883F5BF189B75AF08042F0D2402FCAA189CD512E56CFC2856028624FB695BBD3DA4C0EBi6c4G" TargetMode="External"/><Relationship Id="rId545" Type="http://schemas.openxmlformats.org/officeDocument/2006/relationships/hyperlink" Target="consultantplus://offline/ref=10D97DA616C27B6860E10325B3E75B934EABC6791B87F5BF189B75AF08042F0D2402FCAA189DD712E46CFC2856028624FB695BBD3DA4C0EBi6c4G" TargetMode="External"/><Relationship Id="rId587" Type="http://schemas.openxmlformats.org/officeDocument/2006/relationships/hyperlink" Target="consultantplus://offline/ref=10D97DA616C27B6860E10325B3E75B934CA8C77C1883F5BF189B75AF08042F0D2402FCAA189CD512E36CFC2856028624FB695BBD3DA4C0EBi6c4G" TargetMode="External"/><Relationship Id="rId710" Type="http://schemas.openxmlformats.org/officeDocument/2006/relationships/hyperlink" Target="consultantplus://offline/ref=10D97DA616C27B6860E10325B3E75B934CA8C77C1883F5BF189B75AF08042F0D2402FCAA189CD514E86CFC2856028624FB695BBD3DA4C0EBi6c4G" TargetMode="External"/><Relationship Id="rId752" Type="http://schemas.openxmlformats.org/officeDocument/2006/relationships/hyperlink" Target="consultantplus://offline/ref=10D97DA616C27B6860E10325B3E75B934FAEC77A1186F5BF189B75AF08042F0D2402FCAA189CD51BE26CFC2856028624FB695BBD3DA4C0EBi6c4G" TargetMode="External"/><Relationship Id="rId808" Type="http://schemas.openxmlformats.org/officeDocument/2006/relationships/hyperlink" Target="consultantplus://offline/ref=D3C457B66009246EE1D526FD4DBD868D95E7280D8C3BC1B2960FCFB9FFE03F21F95AA536D61EF06F0BED399214E91CEA969DE59849B27A32j6c2G" TargetMode="External"/><Relationship Id="rId8" Type="http://schemas.openxmlformats.org/officeDocument/2006/relationships/hyperlink" Target="consultantplus://offline/ref=2F53A1DE8FEBDC848EC6EB1C850EE10276840B8EA4D925B61230F8A9DC4EFF73FAE1FD26A3A68CE500BFC6C6D944BCF1F5A0F817BBDF9BE3hBcFG" TargetMode="External"/><Relationship Id="rId142" Type="http://schemas.openxmlformats.org/officeDocument/2006/relationships/hyperlink" Target="consultantplus://offline/ref=10D97DA616C27B6860E10325B3E75B934CA5C1791F86F5BF189B75AF08042F0D2402FCAA189DD715E16CFC2856028624FB695BBD3DA4C0EBi6c4G" TargetMode="External"/><Relationship Id="rId184" Type="http://schemas.openxmlformats.org/officeDocument/2006/relationships/hyperlink" Target="consultantplus://offline/ref=10D97DA616C27B6860E10325B3E75B934EA9C77A1F81F5BF189B75AF08042F0D2402FCAA189CD717E46CFC2856028624FB695BBD3DA4C0EBi6c4G" TargetMode="External"/><Relationship Id="rId391" Type="http://schemas.openxmlformats.org/officeDocument/2006/relationships/hyperlink" Target="consultantplus://offline/ref=10D97DA616C27B6860E10325B3E75B934CA4C27C1B87F5BF189B75AF08042F0D3602A4A61898CB12E279AA7910i5c6G" TargetMode="External"/><Relationship Id="rId405" Type="http://schemas.openxmlformats.org/officeDocument/2006/relationships/hyperlink" Target="consultantplus://offline/ref=10D97DA616C27B6860E10325B3E75B934FACC67E1183F5BF189B75AF08042F0D2402FCAA189CD517E96CFC2856028624FB695BBD3DA4C0EBi6c4G" TargetMode="External"/><Relationship Id="rId447" Type="http://schemas.openxmlformats.org/officeDocument/2006/relationships/hyperlink" Target="consultantplus://offline/ref=10D97DA616C27B6860E10325B3E75B934CA4C47D1A80F5BF189B75AF08042F0D2402FCAA189CD513E96CFC2856028624FB695BBD3DA4C0EBi6c4G" TargetMode="External"/><Relationship Id="rId612" Type="http://schemas.openxmlformats.org/officeDocument/2006/relationships/hyperlink" Target="consultantplus://offline/ref=10D97DA616C27B6860E10325B3E75B934EAFC67A1A8AF5BF189B75AF08042F0D2402FCAA189CD411E36CFC2856028624FB695BBD3DA4C0EBi6c4G" TargetMode="External"/><Relationship Id="rId794" Type="http://schemas.openxmlformats.org/officeDocument/2006/relationships/hyperlink" Target="consultantplus://offline/ref=10D97DA616C27B6860E1142CA4E75B934FACC67F12D4A2BD49CE7BAA0054751D324BF1AF069CD70CE267AAi7c8G" TargetMode="External"/><Relationship Id="rId251" Type="http://schemas.openxmlformats.org/officeDocument/2006/relationships/hyperlink" Target="consultantplus://offline/ref=10D97DA616C27B6860E10325B3E75B934CA8C77C1883F5BF189B75AF08042F0D2402FCAA189CD514E86CFC2856028624FB695BBD3DA4C0EBi6c4G" TargetMode="External"/><Relationship Id="rId489" Type="http://schemas.openxmlformats.org/officeDocument/2006/relationships/hyperlink" Target="consultantplus://offline/ref=10D97DA616C27B6860E10325B3E75B934EABC7721C87F5BF189B75AF08042F0D2402FCAD1C95DE46B123FD7412539524FD6959BF21iAc7G" TargetMode="External"/><Relationship Id="rId654" Type="http://schemas.openxmlformats.org/officeDocument/2006/relationships/hyperlink" Target="consultantplus://offline/ref=10D97DA616C27B6860E10325B3E75B934CAFC77B1C84F5BF189B75AF08042F0D2402FCAA189CD512E96CFC2856028624FB695BBD3DA4C0EBi6c4G" TargetMode="External"/><Relationship Id="rId696" Type="http://schemas.openxmlformats.org/officeDocument/2006/relationships/hyperlink" Target="consultantplus://offline/ref=10D97DA616C27B6860E10325B3E75B934CABC67B108AF5BF189B75AF08042F0D2402FCAA189CD513E86CFC2856028624FB695BBD3DA4C0EBi6c4G" TargetMode="External"/><Relationship Id="rId861" Type="http://schemas.openxmlformats.org/officeDocument/2006/relationships/footer" Target="footer1.xml"/><Relationship Id="rId46" Type="http://schemas.openxmlformats.org/officeDocument/2006/relationships/hyperlink" Target="consultantplus://offline/ref=2F53A1DE8FEBDC848EC6EB1C850EE10275880D8CA0D325B61230F8A9DC4EFF73FAE1FD26A3A68CE70FBFC6C6D944BCF1F5A0F817BBDF9BE3hBcFG" TargetMode="External"/><Relationship Id="rId293" Type="http://schemas.openxmlformats.org/officeDocument/2006/relationships/hyperlink" Target="consultantplus://offline/ref=10D97DA616C27B6860E10325B3E75B934EA9C07F1B84F5BF189B75AF08042F0D2402FCAA189CD112E46CFC2856028624FB695BBD3DA4C0EBi6c4G" TargetMode="External"/><Relationship Id="rId307" Type="http://schemas.openxmlformats.org/officeDocument/2006/relationships/hyperlink" Target="consultantplus://offline/ref=10D97DA616C27B6860E10325B3E75B934EAEC17C1D81F5BF189B75AF08042F0D2402FCAA189CD513E66CFC2856028624FB695BBD3DA4C0EBi6c4G" TargetMode="External"/><Relationship Id="rId349" Type="http://schemas.openxmlformats.org/officeDocument/2006/relationships/hyperlink" Target="consultantplus://offline/ref=10D97DA616C27B6860E10325B3E75B934EA9C17B1F86F5BF189B75AF08042F0D2402FCAA189CD510E66CFC2856028624FB695BBD3DA4C0EBi6c4G" TargetMode="External"/><Relationship Id="rId514" Type="http://schemas.openxmlformats.org/officeDocument/2006/relationships/hyperlink" Target="consultantplus://offline/ref=10D97DA616C27B6860E10325B3E75B934CAFC37D1A86F5BF189B75AF08042F0D2402FCAA189CD513E96CFC2856028624FB695BBD3DA4C0EBi6c4G" TargetMode="External"/><Relationship Id="rId556" Type="http://schemas.openxmlformats.org/officeDocument/2006/relationships/hyperlink" Target="consultantplus://offline/ref=10D97DA616C27B6860E10325B3E75B934FAEC77A1186F5BF189B75AF08042F0D2402FCAA189CD516E86CFC2856028624FB695BBD3DA4C0EBi6c4G" TargetMode="External"/><Relationship Id="rId721" Type="http://schemas.openxmlformats.org/officeDocument/2006/relationships/hyperlink" Target="consultantplus://offline/ref=10D97DA616C27B6860E10325B3E75B934EA9C3731B85F5BF189B75AF08042F0D2402FCAA189CD513E46CFC2856028624FB695BBD3DA4C0EBi6c4G" TargetMode="External"/><Relationship Id="rId763" Type="http://schemas.openxmlformats.org/officeDocument/2006/relationships/hyperlink" Target="consultantplus://offline/ref=10D97DA616C27B6860E10325B3E75B934FAEC77A1186F5BF189B75AF08042F0D2402FCAA189CD412E26CFC2856028624FB695BBD3DA4C0EBi6c4G" TargetMode="External"/><Relationship Id="rId88" Type="http://schemas.openxmlformats.org/officeDocument/2006/relationships/hyperlink" Target="consultantplus://offline/ref=10D97DA616C27B6860E10325B3E75B934EAFC67A1B82F5BF189B75AF08042F0D2402FCAA189CD610E66CFC2856028624FB695BBD3DA4C0EBi6c4G" TargetMode="External"/><Relationship Id="rId111" Type="http://schemas.openxmlformats.org/officeDocument/2006/relationships/hyperlink" Target="consultantplus://offline/ref=10D97DA616C27B6860E10325B3E75B934CA4C47D1A83F5BF189B75AF08042F0D2402FCAA189CD410E96CFC2856028624FB695BBD3DA4C0EBi6c4G" TargetMode="External"/><Relationship Id="rId153" Type="http://schemas.openxmlformats.org/officeDocument/2006/relationships/hyperlink" Target="consultantplus://offline/ref=10D97DA616C27B6860E10325B3E75B934EA8C67E1E8AF5BF189B75AF08042F0D2402FCAA189CD513E26CFC2856028624FB695BBD3DA4C0EBi6c4G" TargetMode="External"/><Relationship Id="rId195" Type="http://schemas.openxmlformats.org/officeDocument/2006/relationships/hyperlink" Target="consultantplus://offline/ref=10D97DA616C27B6860E10325B3E75B934CA5C1791886F5BF189B75AF08042F0D2402FCAA189CD513E46CFC2856028624FB695BBD3DA4C0EBi6c4G" TargetMode="External"/><Relationship Id="rId209" Type="http://schemas.openxmlformats.org/officeDocument/2006/relationships/hyperlink" Target="consultantplus://offline/ref=10D97DA616C27B6860E10325B3E75B934EA8C27F1A8AF5BF189B75AF08042F0D2402FCAA189CD510E46CFC2856028624FB695BBD3DA4C0EBi6c4G" TargetMode="External"/><Relationship Id="rId360" Type="http://schemas.openxmlformats.org/officeDocument/2006/relationships/hyperlink" Target="consultantplus://offline/ref=10D97DA616C27B6860E10325B3E75B934CAAC27C1F84F5BF189B75AF08042F0D2402FCAA189CD513E16CFC2856028624FB695BBD3DA4C0EBi6c4G" TargetMode="External"/><Relationship Id="rId416" Type="http://schemas.openxmlformats.org/officeDocument/2006/relationships/hyperlink" Target="consultantplus://offline/ref=10D97DA616C27B6860E10325B3E75B934EACC27B1D8BF5BF189B75AF08042F0D2402FCAA189CD513E26CFC2856028624FB695BBD3DA4C0EBi6c4G" TargetMode="External"/><Relationship Id="rId598" Type="http://schemas.openxmlformats.org/officeDocument/2006/relationships/hyperlink" Target="consultantplus://offline/ref=10D97DA616C27B6860E10325B3E75B934FA4C2781987F5BF189B75AF08042F0D2402FCAA189CD410E26CFC2856028624FB695BBD3DA4C0EBi6c4G" TargetMode="External"/><Relationship Id="rId819" Type="http://schemas.openxmlformats.org/officeDocument/2006/relationships/hyperlink" Target="consultantplus://offline/ref=D3C457B66009246EE1D526FD4DBD868D95E72C0F8A31C1B2960FCFB9FFE03F21F95AA536D61EF16C06ED399214E91CEA969DE59849B27A32j6c2G" TargetMode="External"/><Relationship Id="rId220" Type="http://schemas.openxmlformats.org/officeDocument/2006/relationships/hyperlink" Target="consultantplus://offline/ref=10D97DA616C27B6860E10325B3E75B934EA9CE7B1C83F5BF189B75AF08042F0D3602A4A61898CB12E279AA7910i5c6G" TargetMode="External"/><Relationship Id="rId458" Type="http://schemas.openxmlformats.org/officeDocument/2006/relationships/hyperlink" Target="consultantplus://offline/ref=10D97DA616C27B6860E10325B3E75B934CA8C77C1883F5BF189B75AF08042F0D2402FCAA189CD514E86CFC2856028624FB695BBD3DA4C0EBi6c4G" TargetMode="External"/><Relationship Id="rId623" Type="http://schemas.openxmlformats.org/officeDocument/2006/relationships/hyperlink" Target="consultantplus://offline/ref=10D97DA616C27B6860E10325B3E75B934EAFC67A1A8AF5BF189B75AF08042F0D2402FCAA189CD416E86CFC2856028624FB695BBD3DA4C0EBi6c4G" TargetMode="External"/><Relationship Id="rId665" Type="http://schemas.openxmlformats.org/officeDocument/2006/relationships/hyperlink" Target="consultantplus://offline/ref=10D97DA616C27B6860E10325B3E75B934EA9C07F1B84F5BF189B75AF08042F0D2402FCAA189CD111E46CFC2856028624FB695BBD3DA4C0EBi6c4G" TargetMode="External"/><Relationship Id="rId830" Type="http://schemas.openxmlformats.org/officeDocument/2006/relationships/hyperlink" Target="consultantplus://offline/ref=D3C457B66009246EE1D526FD4DBD868D97E2290F8D30C1B2960FCFB9FFE03F21F95AA536D61FF26101ED399214E91CEA969DE59849B27A32j6c2G" TargetMode="External"/><Relationship Id="rId15" Type="http://schemas.openxmlformats.org/officeDocument/2006/relationships/hyperlink" Target="consultantplus://offline/ref=2F53A1DE8FEBDC848EC6EB1C850EE10276870A8EABD225B61230F8A9DC4EFF73FAE1FD26A3A68DE60FBFC6C6D944BCF1F5A0F817BBDF9BE3hBcFG" TargetMode="External"/><Relationship Id="rId57" Type="http://schemas.openxmlformats.org/officeDocument/2006/relationships/hyperlink" Target="consultantplus://offline/ref=2F53A1DE8FEBDC848EC6EB1C850EE10274840E8BA0D525B61230F8A9DC4EFF73FAE1FD26A3A68EE60EBFC6C6D944BCF1F5A0F817BBDF9BE3hBcFG" TargetMode="External"/><Relationship Id="rId262" Type="http://schemas.openxmlformats.org/officeDocument/2006/relationships/hyperlink" Target="consultantplus://offline/ref=10D97DA616C27B6860E10325B3E75B934EA8C6781A8AF5BF189B75AF08042F0D2402FCAA189CD610E96CFC2856028624FB695BBD3DA4C0EBi6c4G" TargetMode="External"/><Relationship Id="rId318" Type="http://schemas.openxmlformats.org/officeDocument/2006/relationships/hyperlink" Target="consultantplus://offline/ref=10D97DA616C27B6860E10325B3E75B934FAEC77A1186F5BF189B75AF08042F0D2402FCAA189CD511E46CFC2856028624FB695BBD3DA4C0EBi6c4G" TargetMode="External"/><Relationship Id="rId525" Type="http://schemas.openxmlformats.org/officeDocument/2006/relationships/hyperlink" Target="consultantplus://offline/ref=10D97DA616C27B6860E10325B3E75B934EA9C07B1980F5BF189B75AF08042F0D2402FCAA189DD51BE96CFC2856028624FB695BBD3DA4C0EBi6c4G" TargetMode="External"/><Relationship Id="rId567" Type="http://schemas.openxmlformats.org/officeDocument/2006/relationships/hyperlink" Target="consultantplus://offline/ref=10D97DA616C27B6860E10325B3E75B934EAEC1791F81F5BF189B75AF08042F0D2402FCAA189CD512E96CFC2856028624FB695BBD3DA4C0EBi6c4G" TargetMode="External"/><Relationship Id="rId732" Type="http://schemas.openxmlformats.org/officeDocument/2006/relationships/hyperlink" Target="consultantplus://offline/ref=10D97DA616C27B6860E10325B3E75B934EABC6791F8BF5BF189B75AF08042F0D2402FCA81B9BDE46B123FD7412539524FD6959BF21iAc7G" TargetMode="External"/><Relationship Id="rId99" Type="http://schemas.openxmlformats.org/officeDocument/2006/relationships/hyperlink" Target="consultantplus://offline/ref=10D97DA616C27B6860E10325B3E75B934CA8C77C1883F5BF189B75AF08042F0D2402FCAA189CD514E86CFC2856028624FB695BBD3DA4C0EBi6c4G" TargetMode="External"/><Relationship Id="rId122" Type="http://schemas.openxmlformats.org/officeDocument/2006/relationships/hyperlink" Target="consultantplus://offline/ref=10D97DA616C27B6860E10325B3E75B934EABC4731A8AF5BF189B75AF08042F0D2402FCAA189CD715E46CFC2856028624FB695BBD3DA4C0EBi6c4G" TargetMode="External"/><Relationship Id="rId164" Type="http://schemas.openxmlformats.org/officeDocument/2006/relationships/hyperlink" Target="consultantplus://offline/ref=10D97DA616C27B6860E10325B3E75B934EAFC67A1A8AF5BF189B75AF08042F0D2402FCAA189CD413E76CFC2856028624FB695BBD3DA4C0EBi6c4G" TargetMode="External"/><Relationship Id="rId371" Type="http://schemas.openxmlformats.org/officeDocument/2006/relationships/hyperlink" Target="consultantplus://offline/ref=10D97DA616C27B6860E10325B3E75B934EA8C77C1084F5BF189B75AF08042F0D2402FCAA189CD413E36CFC2856028624FB695BBD3DA4C0EBi6c4G" TargetMode="External"/><Relationship Id="rId774" Type="http://schemas.openxmlformats.org/officeDocument/2006/relationships/hyperlink" Target="consultantplus://offline/ref=10D97DA616C27B6860E10325B3E75B934CA4C5781F85F5BF189B75AF08042F0D2402FCAA189CD113E66CFC2856028624FB695BBD3DA4C0EBi6c4G" TargetMode="External"/><Relationship Id="rId427" Type="http://schemas.openxmlformats.org/officeDocument/2006/relationships/hyperlink" Target="consultantplus://offline/ref=10D97DA616C27B6860E10325B3E75B934EA9C37B1A89A8B510C279AD0F0B701A234BF0AB189BD51AEB33F93D475A8B20E17759A121A6C2iEc8G" TargetMode="External"/><Relationship Id="rId469" Type="http://schemas.openxmlformats.org/officeDocument/2006/relationships/hyperlink" Target="consultantplus://offline/ref=10D97DA616C27B6860E10325B3E75B934EA9C07E1882F5BF189B75AF08042F0D2402FCAA189CD414E16CFC2856028624FB695BBD3DA4C0EBi6c4G" TargetMode="External"/><Relationship Id="rId634" Type="http://schemas.openxmlformats.org/officeDocument/2006/relationships/hyperlink" Target="consultantplus://offline/ref=10D97DA616C27B6860E10325B3E75B934EAFC67A1A8AF5BF189B75AF08042F0D2402FCAA189CD417E46CFC2856028624FB695BBD3DA4C0EBi6c4G" TargetMode="External"/><Relationship Id="rId676" Type="http://schemas.openxmlformats.org/officeDocument/2006/relationships/hyperlink" Target="consultantplus://offline/ref=10D97DA616C27B6860E10325B3E75B934CA4C4721E8AF5BF189B75AF08042F0D2402FCAA189CD512E96CFC2856028624FB695BBD3DA4C0EBi6c4G" TargetMode="External"/><Relationship Id="rId841" Type="http://schemas.openxmlformats.org/officeDocument/2006/relationships/hyperlink" Target="consultantplus://offline/ref=D3C457B66009246EE1D526FD4DBD868D96EF2B0B8A32C1B2960FCFB9FFE03F21F95AA536D61CF1680BED399214E91CEA969DE59849B27A32j6c2G" TargetMode="External"/><Relationship Id="rId26" Type="http://schemas.openxmlformats.org/officeDocument/2006/relationships/hyperlink" Target="consultantplus://offline/ref=2F53A1DE8FEBDC848EC6EB1C850EE1027686088CABD425B61230F8A9DC4EFF73FAE1FD26A3A68DE703BFC6C6D944BCF1F5A0F817BBDF9BE3hBcFG" TargetMode="External"/><Relationship Id="rId231" Type="http://schemas.openxmlformats.org/officeDocument/2006/relationships/hyperlink" Target="consultantplus://offline/ref=10D97DA616C27B6860E10325B3E75B934EA8C4731985F5BF189B75AF08042F0D2402FCAA189CD514E86CFC2856028624FB695BBD3DA4C0EBi6c4G" TargetMode="External"/><Relationship Id="rId273" Type="http://schemas.openxmlformats.org/officeDocument/2006/relationships/hyperlink" Target="consultantplus://offline/ref=10D97DA616C27B6860E10325B3E75B934EA8C27F1A8AF5BF189B75AF08042F0D2402FCAA189CD510E46CFC2856028624FB695BBD3DA4C0EBi6c4G" TargetMode="External"/><Relationship Id="rId329" Type="http://schemas.openxmlformats.org/officeDocument/2006/relationships/hyperlink" Target="consultantplus://offline/ref=10D97DA616C27B6860E10325B3E75B934EADC2791F8BF5BF189B75AF08042F0D2402FCAA189CD51AE36CFC2856028624FB695BBD3DA4C0EBi6c4G" TargetMode="External"/><Relationship Id="rId480" Type="http://schemas.openxmlformats.org/officeDocument/2006/relationships/hyperlink" Target="consultantplus://offline/ref=10D97DA616C27B6860E10325B3E75B934CA5C1791F86F5BF189B75AF08042F0D2402FCAA189DD610E16CFC2856028624FB695BBD3DA4C0EBi6c4G" TargetMode="External"/><Relationship Id="rId536" Type="http://schemas.openxmlformats.org/officeDocument/2006/relationships/hyperlink" Target="consultantplus://offline/ref=10D97DA616C27B6860E10325B3E75B934FA4C27F1E82F5BF189B75AF08042F0D2402FCAA189DDC1BE46CFC2856028624FB695BBD3DA4C0EBi6c4G" TargetMode="External"/><Relationship Id="rId701" Type="http://schemas.openxmlformats.org/officeDocument/2006/relationships/hyperlink" Target="consultantplus://offline/ref=10D97DA616C27B6860E10325B3E75B934EACC27B1D8BF5BF189B75AF08042F0D2402FCAA189CD513E66CFC2856028624FB695BBD3DA4C0EBi6c4G" TargetMode="External"/><Relationship Id="rId68" Type="http://schemas.openxmlformats.org/officeDocument/2006/relationships/hyperlink" Target="consultantplus://offline/ref=2F53A1DE8FEBDC848EC6EB1C850EE10274860F89ABD625B61230F8A9DC4EFF73FAE1FD26A3A68EE505BFC6C6D944BCF1F5A0F817BBDF9BE3hBcFG" TargetMode="External"/><Relationship Id="rId133" Type="http://schemas.openxmlformats.org/officeDocument/2006/relationships/hyperlink" Target="consultantplus://offline/ref=10D97DA616C27B6860E10325B3E75B934EAACF7D1C87F5BF189B75AF08042F0D2402FCAA189CD513E16CFC2856028624FB695BBD3DA4C0EBi6c4G" TargetMode="External"/><Relationship Id="rId175" Type="http://schemas.openxmlformats.org/officeDocument/2006/relationships/hyperlink" Target="consultantplus://offline/ref=10D97DA616C27B6860E10325B3E75B934FACCF731C86F5BF189B75AF08042F0D2402FCAA189CD516E26CFC2856028624FB695BBD3DA4C0EBi6c4G" TargetMode="External"/><Relationship Id="rId340" Type="http://schemas.openxmlformats.org/officeDocument/2006/relationships/hyperlink" Target="consultantplus://offline/ref=10D97DA616C27B6860E10325B3E75B934EABC77F1884F5BF189B75AF08042F0D2402FCAA189CD513E66CFC2856028624FB695BBD3DA4C0EBi6c4G" TargetMode="External"/><Relationship Id="rId578" Type="http://schemas.openxmlformats.org/officeDocument/2006/relationships/hyperlink" Target="consultantplus://offline/ref=10D97DA616C27B6860E10325B3E75B934EA9C07B1980F5BF189B75AF08042F0D2402FCAA189DD51AE06CFC2856028624FB695BBD3DA4C0EBi6c4G" TargetMode="External"/><Relationship Id="rId743" Type="http://schemas.openxmlformats.org/officeDocument/2006/relationships/hyperlink" Target="consultantplus://offline/ref=10D97DA616C27B6860E10325B3E75B934EACC27E1B87F5BF189B75AF08042F0D2402FCAA189CD512E96CFC2856028624FB695BBD3DA4C0EBi6c4G" TargetMode="External"/><Relationship Id="rId785" Type="http://schemas.openxmlformats.org/officeDocument/2006/relationships/hyperlink" Target="consultantplus://offline/ref=10D97DA616C27B6860E1142CA4E75B9348ACCF704FDEAAE445CC7CA55F51600C6A46F5B5189ECB10E065iAc9G" TargetMode="External"/><Relationship Id="rId200" Type="http://schemas.openxmlformats.org/officeDocument/2006/relationships/hyperlink" Target="consultantplus://offline/ref=10D97DA616C27B6860E10325B3E75B934FACC77D1B81F5BF189B75AF08042F0D2402FCAA189CD711E56CFC2856028624FB695BBD3DA4C0EBi6c4G" TargetMode="External"/><Relationship Id="rId382" Type="http://schemas.openxmlformats.org/officeDocument/2006/relationships/hyperlink" Target="consultantplus://offline/ref=10D97DA616C27B6860E10325B3E75B934EA8CE7E1181F5BF189B75AF08042F0D2402FCAA189CD513E86CFC2856028624FB695BBD3DA4C0EBi6c4G" TargetMode="External"/><Relationship Id="rId438" Type="http://schemas.openxmlformats.org/officeDocument/2006/relationships/hyperlink" Target="consultantplus://offline/ref=10D97DA616C27B6860E10325B3E75B934CA5C1791F86F5BF189B75AF08042F0D2402FCAA189DD613E56CFC2856028624FB695BBD3DA4C0EBi6c4G" TargetMode="External"/><Relationship Id="rId603" Type="http://schemas.openxmlformats.org/officeDocument/2006/relationships/hyperlink" Target="consultantplus://offline/ref=10D97DA616C27B6860E10325B3E75B934EAFC67A1A8AF5BF189B75AF08042F0D2402FCAA189CD410E36CFC2856028624FB695BBD3DA4C0EBi6c4G" TargetMode="External"/><Relationship Id="rId645" Type="http://schemas.openxmlformats.org/officeDocument/2006/relationships/hyperlink" Target="consultantplus://offline/ref=10D97DA616C27B6860E10325B3E75B934EADCF7E1184F5BF189B75AF08042F0D2402FCAA189CD510E46CFC2856028624FB695BBD3DA4C0EBi6c4G" TargetMode="External"/><Relationship Id="rId687" Type="http://schemas.openxmlformats.org/officeDocument/2006/relationships/hyperlink" Target="consultantplus://offline/ref=10D97DA616C27B6860E10325B3E75B934EAFC0781880F5BF189B75AF08042F0D2402FCAA189DD31AE46CFC2856028624FB695BBD3DA4C0EBi6c4G" TargetMode="External"/><Relationship Id="rId810" Type="http://schemas.openxmlformats.org/officeDocument/2006/relationships/hyperlink" Target="consultantplus://offline/ref=D3C457B66009246EE1D526FD4DBD868D91E72B0785399CB89E56C3BBF8EF6024FE4BA537D200F16A1CE46DC1j5c1G" TargetMode="External"/><Relationship Id="rId852" Type="http://schemas.openxmlformats.org/officeDocument/2006/relationships/hyperlink" Target="consultantplus://offline/ref=D3C457B66009246EE1D526FD4DBD868D95E42B068530C1B2960FCFB9FFE03F21F95AA536D61EF16907ED399214E91CEA969DE59849B27A32j6c2G" TargetMode="External"/><Relationship Id="rId242" Type="http://schemas.openxmlformats.org/officeDocument/2006/relationships/hyperlink" Target="consultantplus://offline/ref=10D97DA616C27B6860E10325B3E75B934EABC6791A80F5BF189B75AF08042F0D2402FCAA189CD517E86CFC2856028624FB695BBD3DA4C0EBi6c4G" TargetMode="External"/><Relationship Id="rId284" Type="http://schemas.openxmlformats.org/officeDocument/2006/relationships/hyperlink" Target="consultantplus://offline/ref=10D97DA616C27B6860E10325B3E75B934EAACF731085F5BF189B75AF08042F0D2402FCAA189CD513E06CFC2856028624FB695BBD3DA4C0EBi6c4G" TargetMode="External"/><Relationship Id="rId491" Type="http://schemas.openxmlformats.org/officeDocument/2006/relationships/hyperlink" Target="consultantplus://offline/ref=10D97DA616C27B6860E10325B3E75B934EACC27B1C86F5BF189B75AF08042F0D2402FCAA189CD514E26CFC2856028624FB695BBD3DA4C0EBi6c4G" TargetMode="External"/><Relationship Id="rId505" Type="http://schemas.openxmlformats.org/officeDocument/2006/relationships/hyperlink" Target="consultantplus://offline/ref=10D97DA616C27B6860E10325B3E75B934CA5C1791F86F5BF189B75AF08042F0D2402FCAA189DD610E36CFC2856028624FB695BBD3DA4C0EBi6c4G" TargetMode="External"/><Relationship Id="rId712" Type="http://schemas.openxmlformats.org/officeDocument/2006/relationships/hyperlink" Target="consultantplus://offline/ref=10D97DA616C27B6860E10325B3E75B934EABC6781E84F5BF189B75AF08042F0D3602A4A61898CB12E279AA7910i5c6G" TargetMode="External"/><Relationship Id="rId37" Type="http://schemas.openxmlformats.org/officeDocument/2006/relationships/hyperlink" Target="consultantplus://offline/ref=2F53A1DE8FEBDC848EC6EB1C850EE10275810F8CAAD025B61230F8A9DC4EFF73FAE1FD26A3A68DE205BFC6C6D944BCF1F5A0F817BBDF9BE3hBcFG" TargetMode="External"/><Relationship Id="rId79" Type="http://schemas.openxmlformats.org/officeDocument/2006/relationships/hyperlink" Target="consultantplus://offline/ref=2F53A1DE8FEBDC848EC6EB1C850EE1027487088AA3D325B61230F8A9DC4EFF73FAE1FD26A3A685E700BFC6C6D944BCF1F5A0F817BBDF9BE3hBcFG" TargetMode="External"/><Relationship Id="rId102" Type="http://schemas.openxmlformats.org/officeDocument/2006/relationships/hyperlink" Target="consultantplus://offline/ref=10D97DA616C27B6860E10325B3E75B934EA8C27F1A8AF5BF189B75AF08042F0D2402FCAA189CD513E06CFC2856028624FB695BBD3DA4C0EBi6c4G" TargetMode="External"/><Relationship Id="rId144" Type="http://schemas.openxmlformats.org/officeDocument/2006/relationships/hyperlink" Target="consultantplus://offline/ref=10D97DA616C27B6860E10325B3E75B934CA5C3731985F5BF189B75AF08042F0D2402FCAA189CD513E06CFC2856028624FB695BBD3DA4C0EBi6c4G" TargetMode="External"/><Relationship Id="rId547" Type="http://schemas.openxmlformats.org/officeDocument/2006/relationships/hyperlink" Target="consultantplus://offline/ref=10D97DA616C27B6860E10325B3E75B934FA5C47E1B80F5BF189B75AF08042F0D2402FCAA189CD413E86CFC2856028624FB695BBD3DA4C0EBi6c4G" TargetMode="External"/><Relationship Id="rId589" Type="http://schemas.openxmlformats.org/officeDocument/2006/relationships/hyperlink" Target="consultantplus://offline/ref=10D97DA616C27B6860E10325B3E75B934CA5C1791F86F5BF189B75AF08042F0D2402FCAA189DD611E76CFC2856028624FB695BBD3DA4C0EBi6c4G" TargetMode="External"/><Relationship Id="rId754" Type="http://schemas.openxmlformats.org/officeDocument/2006/relationships/hyperlink" Target="consultantplus://offline/ref=10D97DA616C27B6860E10325B3E75B934EADC17A1A81F5BF189B75AF08042F0D2402FCAA189CD512E86CFC2856028624FB695BBD3DA4C0EBi6c4G" TargetMode="External"/><Relationship Id="rId796" Type="http://schemas.openxmlformats.org/officeDocument/2006/relationships/hyperlink" Target="consultantplus://offline/ref=10D97DA616C27B6860E1142CA4E75B934CA5C37912D4A2BD49CE7BAA0054751D324BF1AF069CD70CE267AAi7c8G" TargetMode="External"/><Relationship Id="rId90" Type="http://schemas.openxmlformats.org/officeDocument/2006/relationships/hyperlink" Target="consultantplus://offline/ref=10D97DA616C27B6860E10325B3E75B934EAAC7721D81F5BF189B75AF08042F0D2402FCAA189CD512E96CFC2856028624FB695BBD3DA4C0EBi6c4G" TargetMode="External"/><Relationship Id="rId186" Type="http://schemas.openxmlformats.org/officeDocument/2006/relationships/hyperlink" Target="consultantplus://offline/ref=10D97DA616C27B6860E10325B3E75B934EAACF7A1C80F5BF189B75AF08042F0D2402FCAA189CD413E06CFC2856028624FB695BBD3DA4C0EBi6c4G" TargetMode="External"/><Relationship Id="rId351" Type="http://schemas.openxmlformats.org/officeDocument/2006/relationships/hyperlink" Target="consultantplus://offline/ref=10D97DA616C27B6860E10325B3E75B934EAACE7B1880F5BF189B75AF08042F0D2402FCAA189CD517E26CFC2856028624FB695BBD3DA4C0EBi6c4G" TargetMode="External"/><Relationship Id="rId393" Type="http://schemas.openxmlformats.org/officeDocument/2006/relationships/hyperlink" Target="consultantplus://offline/ref=10D97DA616C27B6860E11D3EA6E75B934EAFC47D1083F5BF189B75AF08042F0D2402FCAA189CD512E96CFC2856028624FB695BBD3DA4C0EBi6c4G" TargetMode="External"/><Relationship Id="rId407" Type="http://schemas.openxmlformats.org/officeDocument/2006/relationships/hyperlink" Target="consultantplus://offline/ref=10D97DA616C27B6860E10325B3E75B934EAAC07E1984F5BF189B75AF08042F0D2402FCAA189CD513E26CFC2856028624FB695BBD3DA4C0EBi6c4G" TargetMode="External"/><Relationship Id="rId449" Type="http://schemas.openxmlformats.org/officeDocument/2006/relationships/hyperlink" Target="consultantplus://offline/ref=10D97DA616C27B6860E10325B3E75B934CA5C1791F86F5BF189B75AF08042F0D2402FCAA189DD613E76CFC2856028624FB695BBD3DA4C0EBi6c4G" TargetMode="External"/><Relationship Id="rId614" Type="http://schemas.openxmlformats.org/officeDocument/2006/relationships/hyperlink" Target="consultantplus://offline/ref=10D97DA616C27B6860E10325B3E75B934EACC772198BF5BF189B75AF08042F0D2402FCAA189CD512E96CFC2856028624FB695BBD3DA4C0EBi6c4G" TargetMode="External"/><Relationship Id="rId656" Type="http://schemas.openxmlformats.org/officeDocument/2006/relationships/hyperlink" Target="consultantplus://offline/ref=10D97DA616C27B6860E10325B3E75B934EADC2791F8BF5BF189B75AF08042F0D2402FCAA189CD515E36CFC2856028624FB695BBD3DA4C0EBi6c4G" TargetMode="External"/><Relationship Id="rId821" Type="http://schemas.openxmlformats.org/officeDocument/2006/relationships/hyperlink" Target="consultantplus://offline/ref=D3C457B66009246EE1D526FD4DBD868D95E62F0D8F36C1B2960FCFB9FFE03F21F95AA536D61EF1680AED399214E91CEA969DE59849B27A32j6c2G" TargetMode="External"/><Relationship Id="rId863" Type="http://schemas.openxmlformats.org/officeDocument/2006/relationships/theme" Target="theme/theme1.xml"/><Relationship Id="rId211" Type="http://schemas.openxmlformats.org/officeDocument/2006/relationships/hyperlink" Target="consultantplus://offline/ref=10D97DA616C27B6860E10325B3E75B934CA5C1791F86F5BF189B75AF08042F0D2402FCAA189DD71AE46CFC2856028624FB695BBD3DA4C0EBi6c4G" TargetMode="External"/><Relationship Id="rId253" Type="http://schemas.openxmlformats.org/officeDocument/2006/relationships/hyperlink" Target="consultantplus://offline/ref=10D97DA616C27B6860E10325B3E75B934FA4C27F1E82F5BF189B75AF08042F0D2402FCAA189DDC1AE56CFC2856028624FB695BBD3DA4C0EBi6c4G" TargetMode="External"/><Relationship Id="rId295" Type="http://schemas.openxmlformats.org/officeDocument/2006/relationships/hyperlink" Target="consultantplus://offline/ref=10D97DA616C27B6860E10325B3E75B934EAAC57A1882F5BF189B75AF08042F0D2402FCAA189CD513E66CFC2856028624FB695BBD3DA4C0EBi6c4G" TargetMode="External"/><Relationship Id="rId309" Type="http://schemas.openxmlformats.org/officeDocument/2006/relationships/hyperlink" Target="consultantplus://offline/ref=10D97DA616C27B6860E10325B3E75B934EAACF731F81F5BF189B75AF08042F0D2402FCAA189CD512E96CFC2856028624FB695BBD3DA4C0EBi6c4G" TargetMode="External"/><Relationship Id="rId460" Type="http://schemas.openxmlformats.org/officeDocument/2006/relationships/hyperlink" Target="consultantplus://offline/ref=10D97DA616C27B6860E10325B3E75B934EAFC3721E84F5BF189B75AF08042F0D2402FCAA189CD513E36CFC2856028624FB695BBD3DA4C0EBi6c4G" TargetMode="External"/><Relationship Id="rId516" Type="http://schemas.openxmlformats.org/officeDocument/2006/relationships/hyperlink" Target="consultantplus://offline/ref=10D97DA616C27B6860E10325B3E75B934CA9C3731A8BF5BF189B75AF08042F0D2402FCAA189CD513E46CFC2856028624FB695BBD3DA4C0EBi6c4G" TargetMode="External"/><Relationship Id="rId698" Type="http://schemas.openxmlformats.org/officeDocument/2006/relationships/hyperlink" Target="consultantplus://offline/ref=10D97DA616C27B6860E10325B3E75B934CA5C1791886F5BF189B75AF08042F0D2402FCAA189CD511E36CFC2856028624FB695BBD3DA4C0EBi6c4G" TargetMode="External"/><Relationship Id="rId48" Type="http://schemas.openxmlformats.org/officeDocument/2006/relationships/hyperlink" Target="consultantplus://offline/ref=2F53A1DE8FEBDC848EC6EB1C850EE10274810B89A6D825B61230F8A9DC4EFF73FAE1FD26A3A68DE60EBFC6C6D944BCF1F5A0F817BBDF9BE3hBcFG" TargetMode="External"/><Relationship Id="rId113" Type="http://schemas.openxmlformats.org/officeDocument/2006/relationships/hyperlink" Target="consultantplus://offline/ref=10D97DA616C27B6860E10325B3E75B934EABC77E1185F5BF189B75AF08042F0D2402FCAA189CD513E06CFC2856028624FB695BBD3DA4C0EBi6c4G" TargetMode="External"/><Relationship Id="rId320" Type="http://schemas.openxmlformats.org/officeDocument/2006/relationships/hyperlink" Target="consultantplus://offline/ref=10D97DA616C27B6860E10325B3E75B934CA8C77C1883F5BF189B75AF08042F0D2402FCAA189CD512E56CFC2856028624FB695BBD3DA4C0EBi6c4G" TargetMode="External"/><Relationship Id="rId558" Type="http://schemas.openxmlformats.org/officeDocument/2006/relationships/hyperlink" Target="consultantplus://offline/ref=10D97DA616C27B6860E10325B3E75B934EADC2791F8BF5BF189B75AF08042F0D2402FCAA189CD517E66CFC2856028624FB695BBD3DA4C0EBi6c4G" TargetMode="External"/><Relationship Id="rId723" Type="http://schemas.openxmlformats.org/officeDocument/2006/relationships/hyperlink" Target="consultantplus://offline/ref=10D97DA616C27B6860E10325B3E75B934EA9C3731B85F5BF189B75AF08042F0D2402FCAA189CD513E46CFC2856028624FB695BBD3DA4C0EBi6c4G" TargetMode="External"/><Relationship Id="rId765" Type="http://schemas.openxmlformats.org/officeDocument/2006/relationships/hyperlink" Target="consultantplus://offline/ref=10D97DA616C27B6860E10325B3E75B934FAEC77A1186F5BF189B75AF08042F0D2402FCAA189CD412E76CFC2856028624FB695BBD3DA4C0EBi6c4G" TargetMode="External"/><Relationship Id="rId155" Type="http://schemas.openxmlformats.org/officeDocument/2006/relationships/hyperlink" Target="consultantplus://offline/ref=10D97DA616C27B6860E10325B3E75B934FAEC77A1186F5BF189B75AF08042F0D2402FCAA189CD510E76CFC2856028624FB695BBD3DA4C0EBi6c4G" TargetMode="External"/><Relationship Id="rId197" Type="http://schemas.openxmlformats.org/officeDocument/2006/relationships/hyperlink" Target="consultantplus://offline/ref=10D97DA616C27B6860E10325B3E75B934CA5C1791886F5BF189B75AF08042F0D2402FCAA189CD513E46CFC2856028624FB695BBD3DA4C0EBi6c4G" TargetMode="External"/><Relationship Id="rId362" Type="http://schemas.openxmlformats.org/officeDocument/2006/relationships/hyperlink" Target="consultantplus://offline/ref=10D97DA616C27B6860E10325B3E75B934CA5C1791F86F5BF189B75AF08042F0D2402FCAA189DD612E66CFC2856028624FB695BBD3DA4C0EBi6c4G" TargetMode="External"/><Relationship Id="rId418" Type="http://schemas.openxmlformats.org/officeDocument/2006/relationships/hyperlink" Target="consultantplus://offline/ref=10D97DA616C27B6860E10325B3E75B934EA8CE7C108BF5BF189B75AF08042F0D2402FCAA189CD516E86CFC2856028624FB695BBD3DA4C0EBi6c4G" TargetMode="External"/><Relationship Id="rId625" Type="http://schemas.openxmlformats.org/officeDocument/2006/relationships/hyperlink" Target="consultantplus://offline/ref=10D97DA616C27B6860E10325B3E75B934EAFC67A1A8AF5BF189B75AF08042F0D2402FCAA189CD416E96CFC2856028624FB695BBD3DA4C0EBi6c4G" TargetMode="External"/><Relationship Id="rId832" Type="http://schemas.openxmlformats.org/officeDocument/2006/relationships/hyperlink" Target="consultantplus://offline/ref=D3C457B66009246EE1D526FD4DBD868D97E12E088A30C1B2960FCFB9FFE03F21F95AA536D61EF16903ED399214E91CEA969DE59849B27A32j6c2G" TargetMode="External"/><Relationship Id="rId222" Type="http://schemas.openxmlformats.org/officeDocument/2006/relationships/hyperlink" Target="consultantplus://offline/ref=10D97DA616C27B6860E10325B3E75B934CA8C77C1883F5BF189B75AF08042F0D2402FCAA189CD514E86CFC2856028624FB695BBD3DA4C0EBi6c4G" TargetMode="External"/><Relationship Id="rId264" Type="http://schemas.openxmlformats.org/officeDocument/2006/relationships/hyperlink" Target="consultantplus://offline/ref=10D97DA616C27B6860E10325B3E75B934EA9CF7F1180F5BF189B75AF08042F0D2402FCAA189CD513E46CFC2856028624FB695BBD3DA4C0EBi6c4G" TargetMode="External"/><Relationship Id="rId471" Type="http://schemas.openxmlformats.org/officeDocument/2006/relationships/hyperlink" Target="consultantplus://offline/ref=10D97DA616C27B6860E10325B3E75B934EAAC17C1F81F5BF189B75AF08042F0D2402FCAA189CD115E76CFC2856028624FB695BBD3DA4C0EBi6c4G" TargetMode="External"/><Relationship Id="rId667" Type="http://schemas.openxmlformats.org/officeDocument/2006/relationships/hyperlink" Target="consultantplus://offline/ref=10D97DA616C27B6860E10325B3E75B934EA9C37B1A89A8B510C279AD0F0B701A234BF0AB189BD51AEB33F93D475A8B20E17759A121A6C2iEc8G" TargetMode="External"/><Relationship Id="rId17" Type="http://schemas.openxmlformats.org/officeDocument/2006/relationships/hyperlink" Target="consultantplus://offline/ref=2F53A1DE8FEBDC848EC6EB1C850EE10276870A81A1D525B61230F8A9DC4EFF73FAE1FD26A3A68DE504BFC6C6D944BCF1F5A0F817BBDF9BE3hBcFG" TargetMode="External"/><Relationship Id="rId59" Type="http://schemas.openxmlformats.org/officeDocument/2006/relationships/hyperlink" Target="consultantplus://offline/ref=2F53A1DE8FEBDC848EC6EB1C850EE10274850E8EA7D525B61230F8A9DC4EFF73FAE1FD26A3A68DE406BFC6C6D944BCF1F5A0F817BBDF9BE3hBcFG" TargetMode="External"/><Relationship Id="rId124" Type="http://schemas.openxmlformats.org/officeDocument/2006/relationships/hyperlink" Target="consultantplus://offline/ref=10D97DA616C27B6860E10325B3E75B934FACCF731C86F5BF189B75AF08042F0D2402FCAA189CD511E66CFC2856028624FB695BBD3DA4C0EBi6c4G" TargetMode="External"/><Relationship Id="rId527" Type="http://schemas.openxmlformats.org/officeDocument/2006/relationships/hyperlink" Target="consultantplus://offline/ref=10D97DA616C27B6860E10325B3E75B934EAFC27C1E85F5BF189B75AF08042F0D2402FCAA189CD513E26CFC2856028624FB695BBD3DA4C0EBi6c4G" TargetMode="External"/><Relationship Id="rId569" Type="http://schemas.openxmlformats.org/officeDocument/2006/relationships/hyperlink" Target="consultantplus://offline/ref=10D97DA616C27B6860E10325B3E75B934CA8C77C1883F5BF189B75AF08042F0D2402FCAA189CD512E36CFC2856028624FB695BBD3DA4C0EBi6c4G" TargetMode="External"/><Relationship Id="rId734" Type="http://schemas.openxmlformats.org/officeDocument/2006/relationships/hyperlink" Target="consultantplus://offline/ref=10D97DA616C27B6860E10325B3E75B934EAAC5731F87F5BF189B75AF08042F0D2402FCAA189CD513E06CFC2856028624FB695BBD3DA4C0EBi6c4G" TargetMode="External"/><Relationship Id="rId776" Type="http://schemas.openxmlformats.org/officeDocument/2006/relationships/hyperlink" Target="consultantplus://offline/ref=10D97DA616C27B6860E10325B3E75B934EABC7731F82F5BF189B75AF08042F0D2402FCAA189CD513E16CFC2856028624FB695BBD3DA4C0EBi6c4G" TargetMode="External"/><Relationship Id="rId70" Type="http://schemas.openxmlformats.org/officeDocument/2006/relationships/hyperlink" Target="consultantplus://offline/ref=2F53A1DE8FEBDC848EC6EB1C850EE10274850D81A2D625B61230F8A9DC4EFF73FAE1FD26A3A68DE001BFC6C6D944BCF1F5A0F817BBDF9BE3hBcFG" TargetMode="External"/><Relationship Id="rId166" Type="http://schemas.openxmlformats.org/officeDocument/2006/relationships/hyperlink" Target="consultantplus://offline/ref=10D97DA616C27B6860E10325B3E75B934EACC27B1D8BF5BF189B75AF08042F0D2402FCAA189CD513E06CFC2856028624FB695BBD3DA4C0EBi6c4G" TargetMode="External"/><Relationship Id="rId331" Type="http://schemas.openxmlformats.org/officeDocument/2006/relationships/hyperlink" Target="consultantplus://offline/ref=10D97DA616C27B6860E10325B3E75B934EAEC77F1A85F5BF189B75AF08042F0D2402FCAA189CD512E96CFC2856028624FB695BBD3DA4C0EBi6c4G" TargetMode="External"/><Relationship Id="rId373" Type="http://schemas.openxmlformats.org/officeDocument/2006/relationships/hyperlink" Target="consultantplus://offline/ref=10D97DA616C27B6860E10325B3E75B934EA8C77C1084F5BF189B75AF08042F0D2402FCAA189CD413E46CFC2856028624FB695BBD3DA4C0EBi6c4G" TargetMode="External"/><Relationship Id="rId429" Type="http://schemas.openxmlformats.org/officeDocument/2006/relationships/hyperlink" Target="consultantplus://offline/ref=10D97DA616C27B6860E10325B3E75B934EA9C17A1C84F5BF189B75AF08042F0D2402FCAA189CD51AE66CFC2856028624FB695BBD3DA4C0EBi6c4G" TargetMode="External"/><Relationship Id="rId580" Type="http://schemas.openxmlformats.org/officeDocument/2006/relationships/hyperlink" Target="consultantplus://offline/ref=10D97DA616C27B6860E10325B3E75B934CA8C77C1883F5BF189B75AF08042F0D2402FCAA189CD514E86CFC2856028624FB695BBD3DA4C0EBi6c4G" TargetMode="External"/><Relationship Id="rId636" Type="http://schemas.openxmlformats.org/officeDocument/2006/relationships/hyperlink" Target="consultantplus://offline/ref=10D97DA616C27B6860E10325B3E75B934EAFC67A1A8AF5BF189B75AF08042F0D2402FCAA189CD417E76CFC2856028624FB695BBD3DA4C0EBi6c4G" TargetMode="External"/><Relationship Id="rId801" Type="http://schemas.openxmlformats.org/officeDocument/2006/relationships/hyperlink" Target="consultantplus://offline/ref=D3C457B66009246EE1D526FD4DBD868D95E52D068930C1B2960FCFB9FFE03F21EB5AFD3AD61AEF6800F86FC352jBcDG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10D97DA616C27B6860E10325B3E75B934EABC6791F87F5BF189B75AF08042F0D2402FCAA189CD417E76CFC2856028624FB695BBD3DA4C0EBi6c4G" TargetMode="External"/><Relationship Id="rId440" Type="http://schemas.openxmlformats.org/officeDocument/2006/relationships/hyperlink" Target="consultantplus://offline/ref=10D97DA616C27B6860E10325B3E75B9344A5C07D1889A8B510C279AD0F0B701A234BF0AB189CD516EB33F93D475A8B20E17759A121A6C2iEc8G" TargetMode="External"/><Relationship Id="rId678" Type="http://schemas.openxmlformats.org/officeDocument/2006/relationships/hyperlink" Target="consultantplus://offline/ref=10D97DA616C27B6860E10325B3E75B934CA5C07C1D82F5BF189B75AF08042F0D2402FCAA189CD513E06CFC2856028624FB695BBD3DA4C0EBi6c4G" TargetMode="External"/><Relationship Id="rId843" Type="http://schemas.openxmlformats.org/officeDocument/2006/relationships/hyperlink" Target="consultantplus://offline/ref=D3C457B66009246EE1D526FD4DBD868D95EE280D8B36C1B2960FCFB9FFE03F21F95AA536D61FF26D04ED399214E91CEA969DE59849B27A32j6c2G" TargetMode="External"/><Relationship Id="rId28" Type="http://schemas.openxmlformats.org/officeDocument/2006/relationships/hyperlink" Target="consultantplus://offline/ref=2F53A1DE8FEBDC848EC6EB1C850EE10275810E8FABD725B61230F8A9DC4EFF73FAE1FD26A3A68FEE00BFC6C6D944BCF1F5A0F817BBDF9BE3hBcFG" TargetMode="External"/><Relationship Id="rId275" Type="http://schemas.openxmlformats.org/officeDocument/2006/relationships/hyperlink" Target="consultantplus://offline/ref=10D97DA616C27B6860E10325B3E75B934EACC4721E85F5BF189B75AF08042F0D2402FCAA189CD41AE46CFC2856028624FB695BBD3DA4C0EBi6c4G" TargetMode="External"/><Relationship Id="rId300" Type="http://schemas.openxmlformats.org/officeDocument/2006/relationships/hyperlink" Target="consultantplus://offline/ref=10D97DA616C27B6860E10325B3E75B934EADC7731987F5BF189B75AF08042F0D2402FCAA189CD513E26CFC2856028624FB695BBD3DA4C0EBi6c4G" TargetMode="External"/><Relationship Id="rId482" Type="http://schemas.openxmlformats.org/officeDocument/2006/relationships/hyperlink" Target="consultantplus://offline/ref=10D97DA616C27B6860E10325B3E75B934FADC07B1F84F5BF189B75AF08042F0D2402FCAA189CD513E36CFC2856028624FB695BBD3DA4C0EBi6c4G" TargetMode="External"/><Relationship Id="rId538" Type="http://schemas.openxmlformats.org/officeDocument/2006/relationships/hyperlink" Target="consultantplus://offline/ref=10D97DA616C27B6860E10325B3E75B934EABC4721986F5BF189B75AF08042F0D2402FCAA189DD014E96CFC2856028624FB695BBD3DA4C0EBi6c4G" TargetMode="External"/><Relationship Id="rId703" Type="http://schemas.openxmlformats.org/officeDocument/2006/relationships/hyperlink" Target="consultantplus://offline/ref=10D97DA616C27B6860E10325B3E75B934EAACE721C84F5BF189B75AF08042F0D2402FCAA189CD513E26CFC2856028624FB695BBD3DA4C0EBi6c4G" TargetMode="External"/><Relationship Id="rId745" Type="http://schemas.openxmlformats.org/officeDocument/2006/relationships/hyperlink" Target="consultantplus://offline/ref=10D97DA616C27B6860E10325B3E75B934EA9C17A1C84F5BF189B75AF08042F0D2402FCA819978143A432A57916498B26E1755BBDi2c2G" TargetMode="External"/><Relationship Id="rId81" Type="http://schemas.openxmlformats.org/officeDocument/2006/relationships/hyperlink" Target="consultantplus://offline/ref=2F53A1DE8FEBDC848EC6EB1C850EE1027487078FA1D125B61230F8A9DC4EFF73FAE1FD26A3A68CEF03BFC6C6D944BCF1F5A0F817BBDF9BE3hBcFG" TargetMode="External"/><Relationship Id="rId135" Type="http://schemas.openxmlformats.org/officeDocument/2006/relationships/hyperlink" Target="consultantplus://offline/ref=10D97DA616C27B6860E10325B3E75B934EA9C3731B85F5BF189B75AF08042F0D3602A4A61898CB12E279AA7910i5c6G" TargetMode="External"/><Relationship Id="rId177" Type="http://schemas.openxmlformats.org/officeDocument/2006/relationships/hyperlink" Target="consultantplus://offline/ref=10D97DA616C27B6860E10325B3E75B934FACC0781A81F5BF189B75AF08042F0D2402FCAA189CD510E36CFC2856028624FB695BBD3DA4C0EBi6c4G" TargetMode="External"/><Relationship Id="rId342" Type="http://schemas.openxmlformats.org/officeDocument/2006/relationships/hyperlink" Target="consultantplus://offline/ref=10D97DA616C27B6860E10325B3E75B934EABC7731184F5BF189B75AF08042F0D2402FCAA189CD513E06CFC2856028624FB695BBD3DA4C0EBi6c4G" TargetMode="External"/><Relationship Id="rId384" Type="http://schemas.openxmlformats.org/officeDocument/2006/relationships/hyperlink" Target="consultantplus://offline/ref=10D97DA616C27B6860E10325B3E75B934CA8CF7A1084F5BF189B75AF08042F0D2402FCAA189CD513E16CFC2856028624FB695BBD3DA4C0EBi6c4G" TargetMode="External"/><Relationship Id="rId591" Type="http://schemas.openxmlformats.org/officeDocument/2006/relationships/hyperlink" Target="consultantplus://offline/ref=10D97DA616C27B6860E10325B3E75B934CA8C77C1883F5BF189B75AF08042F0D2402FCAA189CD514E86CFC2856028624FB695BBD3DA4C0EBi6c4G" TargetMode="External"/><Relationship Id="rId605" Type="http://schemas.openxmlformats.org/officeDocument/2006/relationships/hyperlink" Target="consultantplus://offline/ref=10D97DA616C27B6860E10325B3E75B934EAFC67A1A8AF5BF189B75AF08042F0D2402FCAA189CD410E46CFC2856028624FB695BBD3DA4C0EBi6c4G" TargetMode="External"/><Relationship Id="rId787" Type="http://schemas.openxmlformats.org/officeDocument/2006/relationships/hyperlink" Target="consultantplus://offline/ref=10D97DA616C27B6860E1142CA4E75B934BAAC5704FDEAAE445CC7CA55F51600C6A46F5B5189ECB10E065iAc9G" TargetMode="External"/><Relationship Id="rId812" Type="http://schemas.openxmlformats.org/officeDocument/2006/relationships/hyperlink" Target="consultantplus://offline/ref=D3C457B66009246EE1D526FD4DBD868D95E6280B8531C1B2960FCFB9FFE03F21F95AA536D61EF06E04ED399214E91CEA969DE59849B27A32j6c2G" TargetMode="External"/><Relationship Id="rId202" Type="http://schemas.openxmlformats.org/officeDocument/2006/relationships/hyperlink" Target="consultantplus://offline/ref=10D97DA616C27B6860E10325B3E75B934CA5C1791F86F5BF189B75AF08042F0D2402FCAA189DD71AE06CFC2856028624FB695BBD3DA4C0EBi6c4G" TargetMode="External"/><Relationship Id="rId244" Type="http://schemas.openxmlformats.org/officeDocument/2006/relationships/hyperlink" Target="consultantplus://offline/ref=10D97DA616C27B6860E10325B3E75B934EADCF7E1184F5BF189B75AF08042F0D2402FCAA189CD513E56CFC2856028624FB695BBD3DA4C0EBi6c4G" TargetMode="External"/><Relationship Id="rId647" Type="http://schemas.openxmlformats.org/officeDocument/2006/relationships/hyperlink" Target="consultantplus://offline/ref=10D97DA616C27B6860E10325B3E75B934FACC47C1085F5BF189B75AF08042F0D2402FCAA189CD515E96CFC2856028624FB695BBD3DA4C0EBi6c4G" TargetMode="External"/><Relationship Id="rId689" Type="http://schemas.openxmlformats.org/officeDocument/2006/relationships/hyperlink" Target="consultantplus://offline/ref=10D97DA616C27B6860E10325B3E75B934EAFCF7B1184F5BF189B75AF08042F0D2402FCAA189CD510E16CFC2856028624FB695BBD3DA4C0EBi6c4G" TargetMode="External"/><Relationship Id="rId854" Type="http://schemas.openxmlformats.org/officeDocument/2006/relationships/hyperlink" Target="consultantplus://offline/ref=D3C457B66009246EE1D526FD4DBD868D95EE280D8C36C1B2960FCFB9FFE03F21F95AA536D61EF16B04ED399214E91CEA969DE59849B27A32j6c2G" TargetMode="External"/><Relationship Id="rId39" Type="http://schemas.openxmlformats.org/officeDocument/2006/relationships/hyperlink" Target="consultantplus://offline/ref=2F53A1DE8FEBDC848EC6EB1C850EE10275800989A4D725B61230F8A9DC4EFF73FAE1FD26A3A68DE705BFC6C6D944BCF1F5A0F817BBDF9BE3hBcFG" TargetMode="External"/><Relationship Id="rId286" Type="http://schemas.openxmlformats.org/officeDocument/2006/relationships/hyperlink" Target="consultantplus://offline/ref=10D97DA616C27B6860E10325B3E75B934CA8C67D1984F5BF189B75AF08042F0D2402FCAA189CD513E26CFC2856028624FB695BBD3DA4C0EBi6c4G" TargetMode="External"/><Relationship Id="rId451" Type="http://schemas.openxmlformats.org/officeDocument/2006/relationships/hyperlink" Target="consultantplus://offline/ref=10D97DA616C27B6860E10325B3E75B934CAFC4791C86F5BF189B75AF08042F0D2402FCAA189CD512E86CFC2856028624FB695BBD3DA4C0EBi6c4G" TargetMode="External"/><Relationship Id="rId493" Type="http://schemas.openxmlformats.org/officeDocument/2006/relationships/hyperlink" Target="consultantplus://offline/ref=10D97DA616C27B6860E10325B3E75B934FADC6781D8AF5BF189B75AF08042F0D2402FCAA189CD513E16CFC2856028624FB695BBD3DA4C0EBi6c4G" TargetMode="External"/><Relationship Id="rId507" Type="http://schemas.openxmlformats.org/officeDocument/2006/relationships/hyperlink" Target="consultantplus://offline/ref=10D97DA616C27B6860E10325B3E75B934EADC2791F8BF5BF189B75AF08042F0D2402FCAA189CD517E46CFC2856028624FB695BBD3DA4C0EBi6c4G" TargetMode="External"/><Relationship Id="rId549" Type="http://schemas.openxmlformats.org/officeDocument/2006/relationships/hyperlink" Target="consultantplus://offline/ref=10D97DA616C27B6860E10325B3E75B934CAFC2731985F5BF189B75AF08042F0D2402FCAA189CD513E46CFC2856028624FB695BBD3DA4C0EBi6c4G" TargetMode="External"/><Relationship Id="rId714" Type="http://schemas.openxmlformats.org/officeDocument/2006/relationships/hyperlink" Target="consultantplus://offline/ref=10D97DA616C27B6860E10325B3E75B934CA4C5781F85F5BF189B75AF08042F0D2402FCAA189CD113E26CFC2856028624FB695BBD3DA4C0EBi6c4G" TargetMode="External"/><Relationship Id="rId756" Type="http://schemas.openxmlformats.org/officeDocument/2006/relationships/hyperlink" Target="consultantplus://offline/ref=10D97DA616C27B6860E10325B3E75B934FAEC77A1186F5BF189B75AF08042F0D2402FCAA189CD51BE36CFC2856028624FB695BBD3DA4C0EBi6c4G" TargetMode="External"/><Relationship Id="rId50" Type="http://schemas.openxmlformats.org/officeDocument/2006/relationships/hyperlink" Target="consultantplus://offline/ref=2F53A1DE8FEBDC848EC6EB1C850EE10274810B89ABD525B61230F8A9DC4EFF73FAE1FD26A3A68DE702BFC6C6D944BCF1F5A0F817BBDF9BE3hBcFG" TargetMode="External"/><Relationship Id="rId104" Type="http://schemas.openxmlformats.org/officeDocument/2006/relationships/hyperlink" Target="consultantplus://offline/ref=10D97DA616C27B6860E10325B3E75B934EA8C4731985F5BF189B75AF08042F0D2402FCAA189CD514E66CFC2856028624FB695BBD3DA4C0EBi6c4G" TargetMode="External"/><Relationship Id="rId146" Type="http://schemas.openxmlformats.org/officeDocument/2006/relationships/hyperlink" Target="consultantplus://offline/ref=10D97DA616C27B6860E10325B3E75B934CAFC77A1081F5BF189B75AF08042F0D2402FCAA189CD512E96CFC2856028624FB695BBD3DA4C0EBi6c4G" TargetMode="External"/><Relationship Id="rId188" Type="http://schemas.openxmlformats.org/officeDocument/2006/relationships/hyperlink" Target="consultantplus://offline/ref=10D97DA616C27B6860E10325B3E75B934EA9C7791B86F5BF189B75AF08042F0D2402FCAA189CD613E36CFC2856028624FB695BBD3DA4C0EBi6c4G" TargetMode="External"/><Relationship Id="rId311" Type="http://schemas.openxmlformats.org/officeDocument/2006/relationships/hyperlink" Target="consultantplus://offline/ref=10D97DA616C27B6860E10325B3E75B934EAEC17C1D81F5BF189B75AF08042F0D2402FCAA189ED312E66CFC2856028624FB695BBD3DA4C0EBi6c4G" TargetMode="External"/><Relationship Id="rId353" Type="http://schemas.openxmlformats.org/officeDocument/2006/relationships/hyperlink" Target="consultantplus://offline/ref=10D97DA616C27B6860E10325B3E75B934EAAC57F1B85F5BF189B75AF08042F0D2402FCAA189CD513E16CFC2856028624FB695BBD3DA4C0EBi6c4G" TargetMode="External"/><Relationship Id="rId395" Type="http://schemas.openxmlformats.org/officeDocument/2006/relationships/hyperlink" Target="consultantplus://offline/ref=10D97DA616C27B6860E10325B3E75B934CABC07D1185F5BF189B75AF08042F0D2402FCAA189CD516E76CFC2856028624FB695BBD3DA4C0EBi6c4G" TargetMode="External"/><Relationship Id="rId409" Type="http://schemas.openxmlformats.org/officeDocument/2006/relationships/hyperlink" Target="consultantplus://offline/ref=10D97DA616C27B6860E10325B3E75B934CA5C1791886F5BF189B75AF08042F0D2402FCAA189CD513E66CFC2856028624FB695BBD3DA4C0EBi6c4G" TargetMode="External"/><Relationship Id="rId560" Type="http://schemas.openxmlformats.org/officeDocument/2006/relationships/hyperlink" Target="consultantplus://offline/ref=10D97DA616C27B6860E10325B3E75B934CA5C1791F86F5BF189B75AF08042F0D2402FCAA189DD611E46CFC2856028624FB695BBD3DA4C0EBi6c4G" TargetMode="External"/><Relationship Id="rId798" Type="http://schemas.openxmlformats.org/officeDocument/2006/relationships/hyperlink" Target="consultantplus://offline/ref=D3C457B66009246EE1D531F45ADCD3DE99E22B0D8B399CB89E56C3BBF8EF6036FE13A937D61CF06009B23C8705B111EE8C83E78455B078j3c1G" TargetMode="External"/><Relationship Id="rId92" Type="http://schemas.openxmlformats.org/officeDocument/2006/relationships/hyperlink" Target="consultantplus://offline/ref=10D97DA616C27B6860E10325B3E75B934EADC2791F8BF5BF189B75AF08042F0D2402FCAA189CD513E46CFC2856028624FB695BBD3DA4C0EBi6c4G" TargetMode="External"/><Relationship Id="rId213" Type="http://schemas.openxmlformats.org/officeDocument/2006/relationships/hyperlink" Target="consultantplus://offline/ref=10D97DA616C27B6860E10325B3E75B934EAFC67A1A8AF5BF189B75AF08042F0D2402FCAA189CD413E86CFC2856028624FB695BBD3DA4C0EBi6c4G" TargetMode="External"/><Relationship Id="rId420" Type="http://schemas.openxmlformats.org/officeDocument/2006/relationships/hyperlink" Target="consultantplus://offline/ref=10D97DA616C27B6860E10325B3E75B934EA8C77C1F87F5BF189B75AF08042F0D2402FCAA189CD513E36CFC2856028624FB695BBD3DA4C0EBi6c4G" TargetMode="External"/><Relationship Id="rId616" Type="http://schemas.openxmlformats.org/officeDocument/2006/relationships/hyperlink" Target="consultantplus://offline/ref=10D97DA616C27B6860E10325B3E75B934EAFC67A1A8AF5BF189B75AF08042F0D2402FCAA189CD411E86CFC2856028624FB695BBD3DA4C0EBi6c4G" TargetMode="External"/><Relationship Id="rId658" Type="http://schemas.openxmlformats.org/officeDocument/2006/relationships/hyperlink" Target="consultantplus://offline/ref=10D97DA616C27B6860E10325B3E75B934CA8C77C1883F5BF189B75AF08042F0D2402FCAA189CD512E56CFC2856028624FB695BBD3DA4C0EBi6c4G" TargetMode="External"/><Relationship Id="rId823" Type="http://schemas.openxmlformats.org/officeDocument/2006/relationships/hyperlink" Target="consultantplus://offline/ref=D3C457B66009246EE1D526FD4DBD868D95E72C0F8933C1B2960FCFB9FFE03F21F95AA536D61EF1680AED399214E91CEA969DE59849B27A32j6c2G" TargetMode="External"/><Relationship Id="rId255" Type="http://schemas.openxmlformats.org/officeDocument/2006/relationships/hyperlink" Target="consultantplus://offline/ref=10D97DA616C27B6860E10325B3E75B9344A5C07D1889A8B510C279AD0F0B701A234BF0AB189CD516EB33F93D475A8B20E17759A121A6C2iEc8G" TargetMode="External"/><Relationship Id="rId297" Type="http://schemas.openxmlformats.org/officeDocument/2006/relationships/hyperlink" Target="consultantplus://offline/ref=10D97DA616C27B6860E10325B3E75B934EAFCE7F1D80F5BF189B75AF08042F0D2402FCAA189CD513E36CFC2856028624FB695BBD3DA4C0EBi6c4G" TargetMode="External"/><Relationship Id="rId462" Type="http://schemas.openxmlformats.org/officeDocument/2006/relationships/hyperlink" Target="consultantplus://offline/ref=10D97DA616C27B6860E10325B3E75B934EAFC3721E84F5BF189B75AF08042F0D2402FCAA189CD516E36CFC2856028624FB695BBD3DA4C0EBi6c4G" TargetMode="External"/><Relationship Id="rId518" Type="http://schemas.openxmlformats.org/officeDocument/2006/relationships/hyperlink" Target="consultantplus://offline/ref=10D97DA616C27B6860E10325B3E75B934CA5C1791F86F5BF189B75AF08042F0D2402FCAA189DD610E56CFC2856028624FB695BBD3DA4C0EBi6c4G" TargetMode="External"/><Relationship Id="rId725" Type="http://schemas.openxmlformats.org/officeDocument/2006/relationships/hyperlink" Target="consultantplus://offline/ref=10D97DA616C27B6860E10325B3E75B934EADC27D1A81F5BF189B75AF08042F0D2402FCAA189CD513E96CFC2856028624FB695BBD3DA4C0EBi6c4G" TargetMode="External"/><Relationship Id="rId115" Type="http://schemas.openxmlformats.org/officeDocument/2006/relationships/hyperlink" Target="consultantplus://offline/ref=10D97DA616C27B6860E10325B3E75B934EABC472198AF5BF189B75AF08042F0D2402FCA81E94DE46B123FD7412539524FD6959BF21iAc7G" TargetMode="External"/><Relationship Id="rId157" Type="http://schemas.openxmlformats.org/officeDocument/2006/relationships/hyperlink" Target="consultantplus://offline/ref=10D97DA616C27B6860E10325B3E75B934FACCF731C86F5BF189B75AF08042F0D2402FCAA189CD511E86CFC2856028624FB695BBD3DA4C0EBi6c4G" TargetMode="External"/><Relationship Id="rId322" Type="http://schemas.openxmlformats.org/officeDocument/2006/relationships/hyperlink" Target="consultantplus://offline/ref=10D97DA616C27B6860E10325B3E75B934EABC57A1185F5BF189B75AF08042F0D2402FCAA189CD513E96CFC2856028624FB695BBD3DA4C0EBi6c4G" TargetMode="External"/><Relationship Id="rId364" Type="http://schemas.openxmlformats.org/officeDocument/2006/relationships/hyperlink" Target="consultantplus://offline/ref=10D97DA616C27B6860E10325B3E75B934CA5C1791F86F5BF189B75AF08042F0D2402FCAA189DD612E76CFC2856028624FB695BBD3DA4C0EBi6c4G" TargetMode="External"/><Relationship Id="rId767" Type="http://schemas.openxmlformats.org/officeDocument/2006/relationships/hyperlink" Target="consultantplus://offline/ref=10D97DA616C27B6860E10325B3E75B934FAEC77A1186F5BF189B75AF08042F0D2402FCAA189CD412E86CFC2856028624FB695BBD3DA4C0EBi6c4G" TargetMode="External"/><Relationship Id="rId61" Type="http://schemas.openxmlformats.org/officeDocument/2006/relationships/hyperlink" Target="consultantplus://offline/ref=2F53A1DE8FEBDC848EC6EB1C850EE10274850689A4D225B61230F8A9DC4EFF73FAE1FD26A3A68DE60FBFC6C6D944BCF1F5A0F817BBDF9BE3hBcFG" TargetMode="External"/><Relationship Id="rId199" Type="http://schemas.openxmlformats.org/officeDocument/2006/relationships/hyperlink" Target="consultantplus://offline/ref=10D97DA616C27B6860E10325B3E75B934EABC5781081F5BF189B75AF08042F0D3602A4A61898CB12E279AA7910i5c6G" TargetMode="External"/><Relationship Id="rId571" Type="http://schemas.openxmlformats.org/officeDocument/2006/relationships/hyperlink" Target="consultantplus://offline/ref=10D97DA616C27B6860E10325B3E75B934CA8C77C1883F5BF189B75AF08042F0D2402FCAA189CD410E36CFC2856028624FB695BBD3DA4C0EBi6c4G" TargetMode="External"/><Relationship Id="rId627" Type="http://schemas.openxmlformats.org/officeDocument/2006/relationships/hyperlink" Target="consultantplus://offline/ref=10D97DA616C27B6860E10325B3E75B934EAFC67A1A8AF5BF189B75AF08042F0D2402FCAA189CD417E16CFC2856028624FB695BBD3DA4C0EBi6c4G" TargetMode="External"/><Relationship Id="rId669" Type="http://schemas.openxmlformats.org/officeDocument/2006/relationships/hyperlink" Target="consultantplus://offline/ref=10D97DA616C27B6860E10325B3E75B934EA9C3731B85F5BF189B75AF08042F0D2402FCA21E9CDE46B123FD7412539524FD6959BF21iAc7G" TargetMode="External"/><Relationship Id="rId834" Type="http://schemas.openxmlformats.org/officeDocument/2006/relationships/hyperlink" Target="consultantplus://offline/ref=D3C457B66009246EE1D526FD4DBD868D95EE2A0D8537C1B2960FCFB9FFE03F21F95AA536D61EF16E0BED399214E91CEA969DE59849B27A32j6c2G" TargetMode="External"/><Relationship Id="rId19" Type="http://schemas.openxmlformats.org/officeDocument/2006/relationships/hyperlink" Target="consultantplus://offline/ref=2F53A1DE8FEBDC848EC6EB1C850EE10276860F89ABD925B61230F8A9DC4EFF73FAE1FD26A3A68DE60FBFC6C6D944BCF1F5A0F817BBDF9BE3hBcFG" TargetMode="External"/><Relationship Id="rId224" Type="http://schemas.openxmlformats.org/officeDocument/2006/relationships/hyperlink" Target="consultantplus://offline/ref=10D97DA616C27B6860E10325B3E75B934CA8C57A1A84F5BF189B75AF08042F0D2402FCAA189CD512E96CFC2856028624FB695BBD3DA4C0EBi6c4G" TargetMode="External"/><Relationship Id="rId266" Type="http://schemas.openxmlformats.org/officeDocument/2006/relationships/hyperlink" Target="consultantplus://offline/ref=10D97DA616C27B6860E10325B3E75B934EACC27B1C86F5BF189B75AF08042F0D2402FCAA189CD514E06CFC2856028624FB695BBD3DA4C0EBi6c4G" TargetMode="External"/><Relationship Id="rId431" Type="http://schemas.openxmlformats.org/officeDocument/2006/relationships/hyperlink" Target="consultantplus://offline/ref=10D97DA616C27B6860E10325B3E75B934EA9C07B1980F5BF189B75AF08042F0D2402FCAA189CD214E16CFC2856028624FB695BBD3DA4C0EBi6c4G" TargetMode="External"/><Relationship Id="rId473" Type="http://schemas.openxmlformats.org/officeDocument/2006/relationships/hyperlink" Target="consultantplus://offline/ref=10D97DA616C27B6860E10325B3E75B934CAEC37C108BF5BF189B75AF08042F0D2402FCAA189CD513E06CFC2856028624FB695BBD3DA4C0EBi6c4G" TargetMode="External"/><Relationship Id="rId529" Type="http://schemas.openxmlformats.org/officeDocument/2006/relationships/hyperlink" Target="consultantplus://offline/ref=10D97DA616C27B6860E10325B3E75B934EAFC27C1E85F5BF189B75AF08042F0D2402FCAA189CD411E16CFC2856028624FB695BBD3DA4C0EBi6c4G" TargetMode="External"/><Relationship Id="rId680" Type="http://schemas.openxmlformats.org/officeDocument/2006/relationships/hyperlink" Target="consultantplus://offline/ref=10D97DA616C27B6860E10325B3E75B934EA9C07F1B84F5BF189B75AF08042F0D2402FCAA189CD112E46CFC2856028624FB695BBD3DA4C0EBi6c4G" TargetMode="External"/><Relationship Id="rId736" Type="http://schemas.openxmlformats.org/officeDocument/2006/relationships/hyperlink" Target="consultantplus://offline/ref=10D97DA616C27B6860E10325B3E75B934EADC2791F8BF5BF189B75AF08042F0D2402FCAA189CD515E66CFC2856028624FB695BBD3DA4C0EBi6c4G" TargetMode="External"/><Relationship Id="rId30" Type="http://schemas.openxmlformats.org/officeDocument/2006/relationships/hyperlink" Target="consultantplus://offline/ref=2F53A1DE8FEBDC848EC6EB1C850EE10275810E8FA0D225B61230F8A9DC4EFF73FAE1FD26A3A68FE505BFC6C6D944BCF1F5A0F817BBDF9BE3hBcFG" TargetMode="External"/><Relationship Id="rId126" Type="http://schemas.openxmlformats.org/officeDocument/2006/relationships/hyperlink" Target="consultantplus://offline/ref=10D97DA616C27B6860E10325B3E75B934FACCF731C86F5BF189B75AF08042F0D2402FCAA189CD511E76CFC2856028624FB695BBD3DA4C0EBi6c4G" TargetMode="External"/><Relationship Id="rId168" Type="http://schemas.openxmlformats.org/officeDocument/2006/relationships/hyperlink" Target="consultantplus://offline/ref=10D97DA616C27B6860E10325B3E75B934CA5C0791185F5BF189B75AF08042F0D2402FCAA189CD513E26CFC2856028624FB695BBD3DA4C0EBi6c4G" TargetMode="External"/><Relationship Id="rId333" Type="http://schemas.openxmlformats.org/officeDocument/2006/relationships/hyperlink" Target="consultantplus://offline/ref=10D97DA616C27B6860E10325B3E75B934EA9CE791C8BF5BF189B75AF08042F0D2402FCAA189CD513E26CFC2856028624FB695BBD3DA4C0EBi6c4G" TargetMode="External"/><Relationship Id="rId540" Type="http://schemas.openxmlformats.org/officeDocument/2006/relationships/hyperlink" Target="consultantplus://offline/ref=10D97DA616C27B6860E10325B3E75B9344A5C07D1889A8B510C279AD0F0B701A234BF0AB189CD516EB33F93D475A8B20E17759A121A6C2iEc8G" TargetMode="External"/><Relationship Id="rId778" Type="http://schemas.openxmlformats.org/officeDocument/2006/relationships/hyperlink" Target="consultantplus://offline/ref=10D97DA616C27B6860E10325B3E75B934EAACF7A1C80F5BF189B75AF08042F0D2402FCA91D978143A432A57916498B26E1755BBDi2c2G" TargetMode="External"/><Relationship Id="rId72" Type="http://schemas.openxmlformats.org/officeDocument/2006/relationships/hyperlink" Target="consultantplus://offline/ref=2F53A1DE8FEBDC848EC6EB1C850EE10274840989A5D925B61230F8A9DC4EFF73FAE1FD26A3A68CE201BFC6C6D944BCF1F5A0F817BBDF9BE3hBcFG" TargetMode="External"/><Relationship Id="rId375" Type="http://schemas.openxmlformats.org/officeDocument/2006/relationships/hyperlink" Target="consultantplus://offline/ref=10D97DA616C27B6860E10325B3E75B934CABC5791980F5BF189B75AF08042F0D2402FCAA189CD51AE16CFC2856028624FB695BBD3DA4C0EBi6c4G" TargetMode="External"/><Relationship Id="rId582" Type="http://schemas.openxmlformats.org/officeDocument/2006/relationships/hyperlink" Target="consultantplus://offline/ref=10D97DA616C27B6860E10325B3E75B934FAEC77A1186F5BF189B75AF08042F0D2402FCAA189CD517E06CFC2856028624FB695BBD3DA4C0EBi6c4G" TargetMode="External"/><Relationship Id="rId638" Type="http://schemas.openxmlformats.org/officeDocument/2006/relationships/hyperlink" Target="consultantplus://offline/ref=10D97DA616C27B6860E10325B3E75B934CABC07A1C8BF5BF189B75AF08042F0D2402FCAA189CD510E76CFC2856028624FB695BBD3DA4C0EBi6c4G" TargetMode="External"/><Relationship Id="rId803" Type="http://schemas.openxmlformats.org/officeDocument/2006/relationships/hyperlink" Target="consultantplus://offline/ref=D3C457B66009246EE1D526FD4DBD868D96E22C0E89399CB89E56C3BBF8EF6024FE4BA537D200F16A1CE46DC1j5c1G" TargetMode="External"/><Relationship Id="rId845" Type="http://schemas.openxmlformats.org/officeDocument/2006/relationships/hyperlink" Target="consultantplus://offline/ref=D3C457B66009246EE1D526FD4DBD868D95EE280D8B36C1B2960FCFB9FFE03F21F95AA536D61FF26D05ED399214E91CEA969DE59849B27A32j6c2G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10D97DA616C27B6860E10325B3E75B934CAECF7E1D84F5BF189B75AF08042F0D2402FCAA189CD512E96CFC2856028624FB695BBD3DA4C0EBi6c4G" TargetMode="External"/><Relationship Id="rId277" Type="http://schemas.openxmlformats.org/officeDocument/2006/relationships/hyperlink" Target="consultantplus://offline/ref=10D97DA616C27B6860E10325B3E75B934FA4C07C1982F5BF189B75AF08042F0D2402FCAA189CD513E16CFC2856028624FB695BBD3DA4C0EBi6c4G" TargetMode="External"/><Relationship Id="rId400" Type="http://schemas.openxmlformats.org/officeDocument/2006/relationships/hyperlink" Target="consultantplus://offline/ref=10D97DA616C27B6860E10325B3E75B934EA8C27F1A8AF5BF189B75AF08042F0D2402FCAA189CD513E06CFC2856028624FB695BBD3DA4C0EBi6c4G" TargetMode="External"/><Relationship Id="rId442" Type="http://schemas.openxmlformats.org/officeDocument/2006/relationships/hyperlink" Target="consultantplus://offline/ref=10D97DA616C27B6860E10325B3E75B934EABC6791D82F5BF189B75AF08042F0D2402FCAA189CD510E96CFC2856028624FB695BBD3DA4C0EBi6c4G" TargetMode="External"/><Relationship Id="rId484" Type="http://schemas.openxmlformats.org/officeDocument/2006/relationships/hyperlink" Target="consultantplus://offline/ref=10D97DA616C27B6860E10325B3E75B934CA8C57F1A83F5BF189B75AF08042F0D2402FCAA189CD512E86CFC2856028624FB695BBD3DA4C0EBi6c4G" TargetMode="External"/><Relationship Id="rId705" Type="http://schemas.openxmlformats.org/officeDocument/2006/relationships/hyperlink" Target="consultantplus://offline/ref=10D97DA616C27B6860E10325B3E75B934EAACE721C84F5BF189B75AF08042F0D2402FCAA189CD513E26CFC2856028624FB695BBD3DA4C0EBi6c4G" TargetMode="External"/><Relationship Id="rId137" Type="http://schemas.openxmlformats.org/officeDocument/2006/relationships/hyperlink" Target="consultantplus://offline/ref=10D97DA616C27B6860E10325B3E75B934EAACF7D1C87F5BF189B75AF08042F0D2402FCAA189CD511E06CFC2856028624FB695BBD3DA4C0EBi6c4G" TargetMode="External"/><Relationship Id="rId302" Type="http://schemas.openxmlformats.org/officeDocument/2006/relationships/hyperlink" Target="consultantplus://offline/ref=10D97DA616C27B6860E10325B3E75B934EA9CE7C1B83F5BF189B75AF08042F0D2402FCAA189CD517E86CFC2856028624FB695BBD3DA4C0EBi6c4G" TargetMode="External"/><Relationship Id="rId344" Type="http://schemas.openxmlformats.org/officeDocument/2006/relationships/hyperlink" Target="consultantplus://offline/ref=10D97DA616C27B6860E10325B3E75B934EAACF7B1F84F5BF189B75AF08042F0D2402FCAA189CD513E56CFC2856028624FB695BBD3DA4C0EBi6c4G" TargetMode="External"/><Relationship Id="rId691" Type="http://schemas.openxmlformats.org/officeDocument/2006/relationships/hyperlink" Target="consultantplus://offline/ref=10D97DA616C27B6860E10325B3E75B934CA5C1791F86F5BF189B75AF08042F0D2402FCAA189DD616E96CFC2856028624FB695BBD3DA4C0EBi6c4G" TargetMode="External"/><Relationship Id="rId747" Type="http://schemas.openxmlformats.org/officeDocument/2006/relationships/hyperlink" Target="consultantplus://offline/ref=10D97DA616C27B6860E10325B3E75B934EAAC4791085F5BF189B75AF08042F0D2402FCAA189CD716E36CFC2856028624FB695BBD3DA4C0EBi6c4G" TargetMode="External"/><Relationship Id="rId789" Type="http://schemas.openxmlformats.org/officeDocument/2006/relationships/hyperlink" Target="consultantplus://offline/ref=10D97DA616C27B6860E1142CA4E75B9348A4CF704FDEAAE445CC7CA55F51600C6A46F5B5189ECB10E065iAc9G" TargetMode="External"/><Relationship Id="rId41" Type="http://schemas.openxmlformats.org/officeDocument/2006/relationships/hyperlink" Target="consultantplus://offline/ref=2F53A1DE8FEBDC848EC6EB1C850EE10274820F88A0D125B61230F8A9DC4EFF73FAE1FD26A3A68EE402BFC6C6D944BCF1F5A0F817BBDF9BE3hBcFG" TargetMode="External"/><Relationship Id="rId83" Type="http://schemas.openxmlformats.org/officeDocument/2006/relationships/hyperlink" Target="consultantplus://offline/ref=2F53A1DE8FEBDC848EC6EB1C850EE10274820F88A0D325B61230F8A9DC4EFF73FAE1FD26A3A68CE402BFC6C6D944BCF1F5A0F817BBDF9BE3hBcFG" TargetMode="External"/><Relationship Id="rId179" Type="http://schemas.openxmlformats.org/officeDocument/2006/relationships/hyperlink" Target="consultantplus://offline/ref=10D97DA616C27B6860E10325B3E75B934EA9C3721E85F5BF189B75AF08042F0D2402FCA9189ADD19B436EC2C1F578F3AFF7545BD23A4iCc1G" TargetMode="External"/><Relationship Id="rId386" Type="http://schemas.openxmlformats.org/officeDocument/2006/relationships/hyperlink" Target="consultantplus://offline/ref=10D97DA616C27B6860E10325B3E75B934EAAC07A1E81F5BF189B75AF08042F0D2402FCAA189CD512E66CFC2856028624FB695BBD3DA4C0EBi6c4G" TargetMode="External"/><Relationship Id="rId551" Type="http://schemas.openxmlformats.org/officeDocument/2006/relationships/hyperlink" Target="consultantplus://offline/ref=10D97DA616C27B6860E10325B3E75B934FAEC77A1186F5BF189B75AF08042F0D2402FCAA189CD516E66CFC2856028624FB695BBD3DA4C0EBi6c4G" TargetMode="External"/><Relationship Id="rId593" Type="http://schemas.openxmlformats.org/officeDocument/2006/relationships/hyperlink" Target="consultantplus://offline/ref=10D97DA616C27B6860E10325B3E75B934FA4C2781987F5BF189B75AF08042F0D2402FCAA189CD410E16CFC2856028624FB695BBD3DA4C0EBi6c4G" TargetMode="External"/><Relationship Id="rId607" Type="http://schemas.openxmlformats.org/officeDocument/2006/relationships/hyperlink" Target="consultantplus://offline/ref=10D97DA616C27B6860E10325B3E75B934EAFC67A1A8AF5BF189B75AF08042F0D2402FCAA189CD410E76CFC2856028624FB695BBD3DA4C0EBi6c4G" TargetMode="External"/><Relationship Id="rId649" Type="http://schemas.openxmlformats.org/officeDocument/2006/relationships/hyperlink" Target="consultantplus://offline/ref=10D97DA616C27B6860E10325B3E75B934CABC07A1B8BF5BF189B75AF08042F0D2402FCAA189CD513E26CFC2856028624FB695BBD3DA4C0EBi6c4G" TargetMode="External"/><Relationship Id="rId814" Type="http://schemas.openxmlformats.org/officeDocument/2006/relationships/hyperlink" Target="consultantplus://offline/ref=D3C457B66009246EE1D526FD4DBD868D95E6280B8837C1B2960FCFB9FFE03F21F95AA536D61EF36E02ED399214E91CEA969DE59849B27A32j6c2G" TargetMode="External"/><Relationship Id="rId856" Type="http://schemas.openxmlformats.org/officeDocument/2006/relationships/hyperlink" Target="consultantplus://offline/ref=D3C457B66009246EE1D526FD4DBD868D95EE280D8B36C1B2960FCFB9FFE03F21F95AA536D61FF26E03ED399214E91CEA969DE59849B27A32j6c2G" TargetMode="External"/><Relationship Id="rId190" Type="http://schemas.openxmlformats.org/officeDocument/2006/relationships/hyperlink" Target="consultantplus://offline/ref=10D97DA616C27B6860E10325B3E75B934CA5C0791185F5BF189B75AF08042F0D2402FCAA189CD513E46CFC2856028624FB695BBD3DA4C0EBi6c4G" TargetMode="External"/><Relationship Id="rId204" Type="http://schemas.openxmlformats.org/officeDocument/2006/relationships/hyperlink" Target="consultantplus://offline/ref=10D97DA616C27B6860E10325B3E75B934EADC2791F8BF5BF189B75AF08042F0D2402FCAA189CD513E56CFC2856028624FB695BBD3DA4C0EBi6c4G" TargetMode="External"/><Relationship Id="rId246" Type="http://schemas.openxmlformats.org/officeDocument/2006/relationships/hyperlink" Target="consultantplus://offline/ref=10D97DA616C27B6860E10325B3E75B934CA8C77C1883F5BF189B75AF08042F0D2402FCAA189CD514E86CFC2856028624FB695BBD3DA4C0EBi6c4G" TargetMode="External"/><Relationship Id="rId288" Type="http://schemas.openxmlformats.org/officeDocument/2006/relationships/hyperlink" Target="consultantplus://offline/ref=10D97DA616C27B6860E10325B3E75B934EADC2791F8BF5BF189B75AF08042F0D2402FCAA189CD513E66CFC2856028624FB695BBD3DA4C0EBi6c4G" TargetMode="External"/><Relationship Id="rId411" Type="http://schemas.openxmlformats.org/officeDocument/2006/relationships/hyperlink" Target="consultantplus://offline/ref=10D97DA616C27B6860E10325B3E75B934CA5C1791F86F5BF189B75AF08042F0D2402FCAA189DD613E16CFC2856028624FB695BBD3DA4C0EBi6c4G" TargetMode="External"/><Relationship Id="rId453" Type="http://schemas.openxmlformats.org/officeDocument/2006/relationships/hyperlink" Target="consultantplus://offline/ref=10D97DA616C27B6860E10325B3E75B934CA5C1791F86F5BF189B75AF08042F0D2402FCAA189DD613E86CFC2856028624FB695BBD3DA4C0EBi6c4G" TargetMode="External"/><Relationship Id="rId509" Type="http://schemas.openxmlformats.org/officeDocument/2006/relationships/hyperlink" Target="consultantplus://offline/ref=10D97DA616C27B6860E10325B3E75B934FADC17D1986F5BF189B75AF08042F0D2402FCAA189CD512E96CFC2856028624FB695BBD3DA4C0EBi6c4G" TargetMode="External"/><Relationship Id="rId660" Type="http://schemas.openxmlformats.org/officeDocument/2006/relationships/hyperlink" Target="consultantplus://offline/ref=10D97DA616C27B6860E10325B3E75B934CA8C77C1883F5BF189B75AF08042F0D2402FCAA189CD514E86CFC2856028624FB695BBD3DA4C0EBi6c4G" TargetMode="External"/><Relationship Id="rId106" Type="http://schemas.openxmlformats.org/officeDocument/2006/relationships/hyperlink" Target="consultantplus://offline/ref=10D97DA616C27B6860E10325B3E75B934EA8C4731985F5BF189B75AF08042F0D2402FCAA189CD514E66CFC2856028624FB695BBD3DA4C0EBi6c4G" TargetMode="External"/><Relationship Id="rId313" Type="http://schemas.openxmlformats.org/officeDocument/2006/relationships/hyperlink" Target="consultantplus://offline/ref=10D97DA616C27B6860E10325B3E75B934CABC07A1C8BF5BF189B75AF08042F0D2402FCAA189CD513E36CFC2856028624FB695BBD3DA4C0EBi6c4G" TargetMode="External"/><Relationship Id="rId495" Type="http://schemas.openxmlformats.org/officeDocument/2006/relationships/hyperlink" Target="consultantplus://offline/ref=10D97DA616C27B6860E10325B3E75B934CAEC7721A85F5BF189B75AF08042F0D2402FCAA189CD513E16CFC2856028624FB695BBD3DA4C0EBi6c4G" TargetMode="External"/><Relationship Id="rId716" Type="http://schemas.openxmlformats.org/officeDocument/2006/relationships/hyperlink" Target="consultantplus://offline/ref=10D97DA616C27B6860E10325B3E75B934EA9C17A1D85F5BF189B75AF08042F0D2402FCAA1C9BDE46B123FD7412539524FD6959BF21iAc7G" TargetMode="External"/><Relationship Id="rId758" Type="http://schemas.openxmlformats.org/officeDocument/2006/relationships/hyperlink" Target="consultantplus://offline/ref=10D97DA616C27B6860E10325B3E75B934FAEC77A1186F5BF189B75AF08042F0D2402FCAA189CD51BE76CFC2856028624FB695BBD3DA4C0EBi6c4G" TargetMode="External"/><Relationship Id="rId10" Type="http://schemas.openxmlformats.org/officeDocument/2006/relationships/hyperlink" Target="consultantplus://offline/ref=2F53A1DE8FEBDC848EC6EB1C850EE1027685068FA7D025B61230F8A9DC4EFF73FAE1FD26A3A68DE702BFC6C6D944BCF1F5A0F817BBDF9BE3hBcFG" TargetMode="External"/><Relationship Id="rId52" Type="http://schemas.openxmlformats.org/officeDocument/2006/relationships/hyperlink" Target="consultantplus://offline/ref=2F53A1DE8FEBDC848EC6EB1C850EE10274800B8FA1D225B61230F8A9DC4EFF73FAE1FD26A3A68DE70FBFC6C6D944BCF1F5A0F817BBDF9BE3hBcFG" TargetMode="External"/><Relationship Id="rId94" Type="http://schemas.openxmlformats.org/officeDocument/2006/relationships/hyperlink" Target="consultantplus://offline/ref=10D97DA616C27B6860E10325B3E75B934CA8C77C1883F5BF189B75AF08042F0D2402FCAA189CD512E56CFC2856028624FB695BBD3DA4C0EBi6c4G" TargetMode="External"/><Relationship Id="rId148" Type="http://schemas.openxmlformats.org/officeDocument/2006/relationships/hyperlink" Target="consultantplus://offline/ref=10D97DA616C27B6860E10325B3E75B934CA5C1791F86F5BF189B75AF08042F0D2402FCAA189DD715E26CFC2856028624FB695BBD3DA4C0EBi6c4G" TargetMode="External"/><Relationship Id="rId355" Type="http://schemas.openxmlformats.org/officeDocument/2006/relationships/hyperlink" Target="consultantplus://offline/ref=10D97DA616C27B6860E10325B3E75B934EAEC17C1C85F5BF189B75AF08042F0D2402FCAA189CD512E96CFC2856028624FB695BBD3DA4C0EBi6c4G" TargetMode="External"/><Relationship Id="rId397" Type="http://schemas.openxmlformats.org/officeDocument/2006/relationships/hyperlink" Target="consultantplus://offline/ref=10D97DA616C27B6860E10325B3E75B934FA4C27A1887F5BF189B75AF08042F0D2402FCAA189CD511E26CFC2856028624FB695BBD3DA4C0EBi6c4G" TargetMode="External"/><Relationship Id="rId520" Type="http://schemas.openxmlformats.org/officeDocument/2006/relationships/hyperlink" Target="consultantplus://offline/ref=10D97DA616C27B6860E10325B3E75B934EABC6791886F5BF189B75AF08042F0D3602A4A61898CB12E279AA7910i5c6G" TargetMode="External"/><Relationship Id="rId562" Type="http://schemas.openxmlformats.org/officeDocument/2006/relationships/hyperlink" Target="consultantplus://offline/ref=10D97DA616C27B6860E10325B3E75B934CA5C1791F86F5BF189B75AF08042F0D2402FCAA189DD611E66CFC2856028624FB695BBD3DA4C0EBi6c4G" TargetMode="External"/><Relationship Id="rId618" Type="http://schemas.openxmlformats.org/officeDocument/2006/relationships/hyperlink" Target="consultantplus://offline/ref=10D97DA616C27B6860E10325B3E75B934CA8C77C1883F5BF189B75AF08042F0D2402FCAA189CD514E86CFC2856028624FB695BBD3DA4C0EBi6c4G" TargetMode="External"/><Relationship Id="rId825" Type="http://schemas.openxmlformats.org/officeDocument/2006/relationships/hyperlink" Target="consultantplus://offline/ref=D3C457B66009246EE1D526FD4DBD868D95E629068531C1B2960FCFB9FFE03F21F95AA536D61EF06B04ED399214E91CEA969DE59849B27A32j6c2G" TargetMode="External"/><Relationship Id="rId215" Type="http://schemas.openxmlformats.org/officeDocument/2006/relationships/hyperlink" Target="consultantplus://offline/ref=10D97DA616C27B6860E10325B3E75B934FA4C07C1982F5BF189B75AF08042F0D2402FCAA189CD512E96CFC2856028624FB695BBD3DA4C0EBi6c4G" TargetMode="External"/><Relationship Id="rId257" Type="http://schemas.openxmlformats.org/officeDocument/2006/relationships/hyperlink" Target="consultantplus://offline/ref=10D97DA616C27B6860E10325B3E75B934CA5C1791F86F5BF189B75AF08042F0D2402FCAA189DD71AE96CFC2856028624FB695BBD3DA4C0EBi6c4G" TargetMode="External"/><Relationship Id="rId422" Type="http://schemas.openxmlformats.org/officeDocument/2006/relationships/hyperlink" Target="consultantplus://offline/ref=10D97DA616C27B6860E10325B3E75B934CA5C1791886F5BF189B75AF08042F0D2402FCAA189CD511E06CFC2856028624FB695BBD3DA4C0EBi6c4G" TargetMode="External"/><Relationship Id="rId464" Type="http://schemas.openxmlformats.org/officeDocument/2006/relationships/hyperlink" Target="consultantplus://offline/ref=10D97DA616C27B6860E10325B3E75B934FACC67E1183F5BF189B75AF08042F0D2402FCAA189CD515E16CFC2856028624FB695BBD3DA4C0EBi6c4G" TargetMode="External"/><Relationship Id="rId299" Type="http://schemas.openxmlformats.org/officeDocument/2006/relationships/hyperlink" Target="consultantplus://offline/ref=10D97DA616C27B6860E10325B3E75B934EA9CE7C1B83F5BF189B75AF08042F0D2402FCAA189CD513E56CFC2856028624FB695BBD3DA4C0EBi6c4G" TargetMode="External"/><Relationship Id="rId727" Type="http://schemas.openxmlformats.org/officeDocument/2006/relationships/hyperlink" Target="consultantplus://offline/ref=10D97DA616C27B6860E10325B3E75B934EAAC47F1882F5BF189B75AF08042F0D2402FCAA189CD516E26CFC2856028624FB695BBD3DA4C0EBi6c4G" TargetMode="External"/><Relationship Id="rId63" Type="http://schemas.openxmlformats.org/officeDocument/2006/relationships/hyperlink" Target="consultantplus://offline/ref=2F53A1DE8FEBDC848EC6EB1C850EE10274840E88A4D225B61230F8A9DC4EFF73FAE1FD26A3A68FE304BFC6C6D944BCF1F5A0F817BBDF9BE3hBcFG" TargetMode="External"/><Relationship Id="rId159" Type="http://schemas.openxmlformats.org/officeDocument/2006/relationships/hyperlink" Target="consultantplus://offline/ref=10D97DA616C27B6860E10325B3E75B934CA5C1791F86F5BF189B75AF08042F0D2402FCAA189DD715E46CFC2856028624FB695BBD3DA4C0EBi6c4G" TargetMode="External"/><Relationship Id="rId366" Type="http://schemas.openxmlformats.org/officeDocument/2006/relationships/hyperlink" Target="consultantplus://offline/ref=10D97DA616C27B6860E10325B3E75B934EABC7731184F5BF189B75AF08042F0D2402FCAA189CD513E06CFC2856028624FB695BBD3DA4C0EBi6c4G" TargetMode="External"/><Relationship Id="rId573" Type="http://schemas.openxmlformats.org/officeDocument/2006/relationships/hyperlink" Target="consultantplus://offline/ref=10D97DA616C27B6860E10325B3E75B934CA5C7791C85F5BF189B75AF08042F0D2402FCAA189CD510E46CFC2856028624FB695BBD3DA4C0EBi6c4G" TargetMode="External"/><Relationship Id="rId780" Type="http://schemas.openxmlformats.org/officeDocument/2006/relationships/hyperlink" Target="consultantplus://offline/ref=10D97DA616C27B6860E10325B3E75B934EA9CF7A1E81F5BF189B75AF08042F0D2402FCAA189DD310E46CFC2856028624FB695BBD3DA4C0EBi6c4G" TargetMode="External"/><Relationship Id="rId226" Type="http://schemas.openxmlformats.org/officeDocument/2006/relationships/hyperlink" Target="consultantplus://offline/ref=10D97DA616C27B6860E10325B3E75B934EADCF7E1184F5BF189B75AF08042F0D2402FCAA189CD513E06CFC2856028624FB695BBD3DA4C0EBi6c4G" TargetMode="External"/><Relationship Id="rId433" Type="http://schemas.openxmlformats.org/officeDocument/2006/relationships/hyperlink" Target="consultantplus://offline/ref=10D97DA616C27B6860E10325B3E75B934FACC67E1183F5BF189B75AF08042F0D2402FCAA189CD514E56CFC2856028624FB695BBD3DA4C0EBi6c4G" TargetMode="External"/><Relationship Id="rId640" Type="http://schemas.openxmlformats.org/officeDocument/2006/relationships/hyperlink" Target="consultantplus://offline/ref=10D97DA616C27B6860E10325B3E75B934EAACE721C84F5BF189B75AF08042F0D2402FCAA189CD513E26CFC2856028624FB695BBD3DA4C0EBi6c4G" TargetMode="External"/><Relationship Id="rId738" Type="http://schemas.openxmlformats.org/officeDocument/2006/relationships/hyperlink" Target="consultantplus://offline/ref=10D97DA616C27B6860E10325B3E75B934EABC77E1185F5BF189B75AF08042F0D2402FCAA189CD513E76CFC2856028624FB695BBD3DA4C0EBi6c4G" TargetMode="External"/><Relationship Id="rId74" Type="http://schemas.openxmlformats.org/officeDocument/2006/relationships/hyperlink" Target="consultantplus://offline/ref=2F53A1DE8FEBDC848EC6EB1C850EE10274840E8BA0D525B61230F8A9DC4EFF73FAE1FD26A3A68EE707BFC6C6D944BCF1F5A0F817BBDF9BE3hBcFG" TargetMode="External"/><Relationship Id="rId377" Type="http://schemas.openxmlformats.org/officeDocument/2006/relationships/hyperlink" Target="consultantplus://offline/ref=10D97DA616C27B6860E10325B3E75B934EAAC47E1C8BF5BF189B75AF08042F0D2402FCAA189CD512E96CFC2856028624FB695BBD3DA4C0EBi6c4G" TargetMode="External"/><Relationship Id="rId500" Type="http://schemas.openxmlformats.org/officeDocument/2006/relationships/hyperlink" Target="consultantplus://offline/ref=10D97DA616C27B6860E10325B3E75B934EADC2791F8BF5BF189B75AF08042F0D2402FCAA189CD517E26CFC2856028624FB695BBD3DA4C0EBi6c4G" TargetMode="External"/><Relationship Id="rId584" Type="http://schemas.openxmlformats.org/officeDocument/2006/relationships/hyperlink" Target="consultantplus://offline/ref=10D97DA616C27B6860E10325B3E75B934FADC07B1F84F5BF189B75AF08042F0D2402FCAA189CD513E76CFC2856028624FB695BBD3DA4C0EBi6c4G" TargetMode="External"/><Relationship Id="rId805" Type="http://schemas.openxmlformats.org/officeDocument/2006/relationships/hyperlink" Target="consultantplus://offline/ref=D3C457B66009246EE1D526FD4DBD868D95E6280A8930C1B2960FCFB9FFE03F21F95AA536D61EF16004ED399214E91CEA969DE59849B27A32j6c2G" TargetMode="External"/><Relationship Id="rId5" Type="http://schemas.openxmlformats.org/officeDocument/2006/relationships/endnotes" Target="endnotes.xml"/><Relationship Id="rId237" Type="http://schemas.openxmlformats.org/officeDocument/2006/relationships/hyperlink" Target="consultantplus://offline/ref=10D97DA616C27B6860E10325B3E75B934CA5C1791F86F5BF189B75AF08042F0D2402FCAA189DD71AE76CFC2856028624FB695BBD3DA4C0EBi6c4G" TargetMode="External"/><Relationship Id="rId791" Type="http://schemas.openxmlformats.org/officeDocument/2006/relationships/hyperlink" Target="consultantplus://offline/ref=10D97DA616C27B6860E1142CA4E75B934FA5CE7F12D4A2BD49CE7BAA0054751D324BF1AF069CD70CE267AAi7c8G" TargetMode="External"/><Relationship Id="rId444" Type="http://schemas.openxmlformats.org/officeDocument/2006/relationships/hyperlink" Target="consultantplus://offline/ref=10D97DA616C27B6860E10325B3E75B934FACC47C1886F5BF189B75AF08042F0D2402FCAA189CD510E16CFC2856028624FB695BBD3DA4C0EBi6c4G" TargetMode="External"/><Relationship Id="rId651" Type="http://schemas.openxmlformats.org/officeDocument/2006/relationships/hyperlink" Target="consultantplus://offline/ref=10D97DA616C27B6860E10325B3E75B934EAACE721C84F5BF189B75AF08042F0D2402FCAA189CD513E26CFC2856028624FB695BBD3DA4C0EBi6c4G" TargetMode="External"/><Relationship Id="rId749" Type="http://schemas.openxmlformats.org/officeDocument/2006/relationships/hyperlink" Target="consultantplus://offline/ref=10D97DA616C27B6860E10325B3E75B934EA9C17B1F86F5BF189B75AF08042F0D2402FCAA189CD517E06CFC2856028624FB695BBD3DA4C0EBi6c4G" TargetMode="External"/><Relationship Id="rId290" Type="http://schemas.openxmlformats.org/officeDocument/2006/relationships/hyperlink" Target="consultantplus://offline/ref=10D97DA616C27B6860E10325B3E75B934CA5C1791F86F5BF189B75AF08042F0D2402FCAA189DD71BE36CFC2856028624FB695BBD3DA4C0EBi6c4G" TargetMode="External"/><Relationship Id="rId304" Type="http://schemas.openxmlformats.org/officeDocument/2006/relationships/hyperlink" Target="consultantplus://offline/ref=10D97DA616C27B6860E10325B3E75B934CA5C1791F86F5BF189B75AF08042F0D2402FCAA189DD612E06CFC2856028624FB695BBD3DA4C0EBi6c4G" TargetMode="External"/><Relationship Id="rId388" Type="http://schemas.openxmlformats.org/officeDocument/2006/relationships/hyperlink" Target="consultantplus://offline/ref=10D97DA616C27B6860E10325B3E75B934EAAC3791D83F5BF189B75AF08042F0D2402FCAA189CD513E56CFC2856028624FB695BBD3DA4C0EBi6c4G" TargetMode="External"/><Relationship Id="rId511" Type="http://schemas.openxmlformats.org/officeDocument/2006/relationships/hyperlink" Target="consultantplus://offline/ref=10D97DA616C27B6860E10325B3E75B934CABCF7E1084F5BF189B75AF08042F0D2402FCAA189CD513E36CFC2856028624FB695BBD3DA4C0EBi6c4G" TargetMode="External"/><Relationship Id="rId609" Type="http://schemas.openxmlformats.org/officeDocument/2006/relationships/hyperlink" Target="consultantplus://offline/ref=10D97DA616C27B6860E10325B3E75B934EAFC27C1E84F5BF189B75AF08042F0D2402FCAA189CD512E96CFC2856028624FB695BBD3DA4C0EBi6c4G" TargetMode="External"/><Relationship Id="rId85" Type="http://schemas.openxmlformats.org/officeDocument/2006/relationships/hyperlink" Target="consultantplus://offline/ref=2F53A1DE8FEBDC848EC6EB1C850EE10274840781A6D825B61230F8A9DC4EFF73FAE1FD26A3A68CE202BFC6C6D944BCF1F5A0F817BBDF9BE3hBcFG" TargetMode="External"/><Relationship Id="rId150" Type="http://schemas.openxmlformats.org/officeDocument/2006/relationships/hyperlink" Target="consultantplus://offline/ref=10D97DA616C27B6860E10325B3E75B934EABC5731C81F5BF189B75AF08042F0D2402FCAA189CD513E06CFC2856028624FB695BBD3DA4C0EBi6c4G" TargetMode="External"/><Relationship Id="rId595" Type="http://schemas.openxmlformats.org/officeDocument/2006/relationships/hyperlink" Target="consultantplus://offline/ref=10D97DA616C27B6860E10325B3E75B934EABC6791B87F5BF189B75AF08042F0D2402FCAA189DD712E46CFC2856028624FB695BBD3DA4C0EBi6c4G" TargetMode="External"/><Relationship Id="rId816" Type="http://schemas.openxmlformats.org/officeDocument/2006/relationships/hyperlink" Target="consultantplus://offline/ref=D3C457B66009246EE1D526FD4DBD868D95E72D0F8E35C1B2960FCFB9FFE03F21F95AA536D61EF5600BED399214E91CEA969DE59849B27A32j6c2G" TargetMode="External"/><Relationship Id="rId248" Type="http://schemas.openxmlformats.org/officeDocument/2006/relationships/hyperlink" Target="consultantplus://offline/ref=10D97DA616C27B6860E10325B3E75B934CAFC5781B80F5BF189B75AF08042F0D3602A4A61898CB12E279AA7910i5c6G" TargetMode="External"/><Relationship Id="rId455" Type="http://schemas.openxmlformats.org/officeDocument/2006/relationships/hyperlink" Target="consultantplus://offline/ref=10D97DA616C27B6860E10325B3E75B934EA8C27F1A8AF5BF189B75AF08042F0D2402FCAA189CD513E06CFC2856028624FB695BBD3DA4C0EBi6c4G" TargetMode="External"/><Relationship Id="rId662" Type="http://schemas.openxmlformats.org/officeDocument/2006/relationships/hyperlink" Target="consultantplus://offline/ref=10D97DA616C27B6860E10325B3E75B934CA5C1791F86F5BF189B75AF08042F0D2402FCAA189DD616E36CFC2856028624FB695BBD3DA4C0EBi6c4G" TargetMode="External"/><Relationship Id="rId12" Type="http://schemas.openxmlformats.org/officeDocument/2006/relationships/hyperlink" Target="consultantplus://offline/ref=2F53A1DE8FEBDC848EC6EB1C850EE1027688088BA4D525B61230F8A9DC4EFF73FAE1FD26A3A78FE300BFC6C6D944BCF1F5A0F817BBDF9BE3hBcFG" TargetMode="External"/><Relationship Id="rId108" Type="http://schemas.openxmlformats.org/officeDocument/2006/relationships/hyperlink" Target="consultantplus://offline/ref=10D97DA616C27B6860E10325B3E75B9344A5C07D1889A8B510C279AD0F0B701A234BF0AB189CD516EB33F93D475A8B20E17759A121A6C2iEc8G" TargetMode="External"/><Relationship Id="rId315" Type="http://schemas.openxmlformats.org/officeDocument/2006/relationships/hyperlink" Target="consultantplus://offline/ref=10D97DA616C27B6860E10325B3E75B934CA5C2791B84F5BF189B75AF08042F0D2402FCAA189CD513E26CFC2856028624FB695BBD3DA4C0EBi6c4G" TargetMode="External"/><Relationship Id="rId522" Type="http://schemas.openxmlformats.org/officeDocument/2006/relationships/hyperlink" Target="consultantplus://offline/ref=10D97DA616C27B6860E10325B3E75B934EABC6791886F5BF189B75AF08042F0D3602A4A61898CB12E279AA7910i5c6G" TargetMode="External"/><Relationship Id="rId96" Type="http://schemas.openxmlformats.org/officeDocument/2006/relationships/hyperlink" Target="consultantplus://offline/ref=10D97DA616C27B6860E10325B3E75B934CA5C3731985F5BF189B75AF08042F0D2402FCAA189CD513E06CFC2856028624FB695BBD3DA4C0EBi6c4G" TargetMode="External"/><Relationship Id="rId161" Type="http://schemas.openxmlformats.org/officeDocument/2006/relationships/hyperlink" Target="consultantplus://offline/ref=10D97DA616C27B6860E10325B3E75B934EAAC7721D81F5BF189B75AF08042F0D2402FCAA189CD512E96CFC2856028624FB695BBD3DA4C0EBi6c4G" TargetMode="External"/><Relationship Id="rId399" Type="http://schemas.openxmlformats.org/officeDocument/2006/relationships/hyperlink" Target="consultantplus://offline/ref=10D97DA616C27B6860E10325B3E75B934EACC4791984F5BF189B75AF08042F0D2402FCAA189CD513E26CFC2856028624FB695BBD3DA4C0EBi6c4G" TargetMode="External"/><Relationship Id="rId827" Type="http://schemas.openxmlformats.org/officeDocument/2006/relationships/hyperlink" Target="consultantplus://offline/ref=D3C457B66009246EE1D526FD4DBD868D96E6280B8D35C1B2960FCFB9FFE03F21F95AA536D61EF16902ED399214E91CEA969DE59849B27A32j6c2G" TargetMode="External"/><Relationship Id="rId259" Type="http://schemas.openxmlformats.org/officeDocument/2006/relationships/hyperlink" Target="consultantplus://offline/ref=10D97DA616C27B6860E10325B3E75B934FAEC77A1186F5BF189B75AF08042F0D2402FCAA189CD511E06CFC2856028624FB695BBD3DA4C0EBi6c4G" TargetMode="External"/><Relationship Id="rId466" Type="http://schemas.openxmlformats.org/officeDocument/2006/relationships/hyperlink" Target="consultantplus://offline/ref=10D97DA616C27B6860E10325B3E75B934CA5C1791F86F5BF189B75AF08042F0D2402FCAA189DD610E06CFC2856028624FB695BBD3DA4C0EBi6c4G" TargetMode="External"/><Relationship Id="rId673" Type="http://schemas.openxmlformats.org/officeDocument/2006/relationships/hyperlink" Target="consultantplus://offline/ref=10D97DA616C27B6860E10325B3E75B934CA8C77C1883F5BF189B75AF08042F0D2402FCAA189CD512E36CFC2856028624FB695BBD3DA4C0EBi6c4G" TargetMode="External"/><Relationship Id="rId23" Type="http://schemas.openxmlformats.org/officeDocument/2006/relationships/hyperlink" Target="consultantplus://offline/ref=2F53A1DE8FEBDC848EC6EB1C850EE10276860C8BA2D325B61230F8A9DC4EFF73FAE1FD26A3A68DE104BFC6C6D944BCF1F5A0F817BBDF9BE3hBcFG" TargetMode="External"/><Relationship Id="rId119" Type="http://schemas.openxmlformats.org/officeDocument/2006/relationships/hyperlink" Target="consultantplus://offline/ref=10D97DA616C27B6860E10325B3E75B934CA5C1791F86F5BF189B75AF08042F0D2402FCAA189DD714E16CFC2856028624FB695BBD3DA4C0EBi6c4G" TargetMode="External"/><Relationship Id="rId326" Type="http://schemas.openxmlformats.org/officeDocument/2006/relationships/hyperlink" Target="consultantplus://offline/ref=10D97DA616C27B6860E10325B3E75B934CA8C77C1883F5BF189B75AF08042F0D2402FCAA189CD512E56CFC2856028624FB695BBD3DA4C0EBi6c4G" TargetMode="External"/><Relationship Id="rId533" Type="http://schemas.openxmlformats.org/officeDocument/2006/relationships/hyperlink" Target="consultantplus://offline/ref=10D97DA616C27B6860E10325B3E75B934FACC47F1D8BF5BF189B75AF08042F0D2402FCAA189CD513E06CFC2856028624FB695BBD3DA4C0EBi6c4G" TargetMode="External"/><Relationship Id="rId740" Type="http://schemas.openxmlformats.org/officeDocument/2006/relationships/hyperlink" Target="consultantplus://offline/ref=10D97DA616C27B6860E10325B3E75B934EAAC67D1F83F5BF189B75AF08042F0D2402FCAA189CD512E86CFC2856028624FB695BBD3DA4C0EBi6c4G" TargetMode="External"/><Relationship Id="rId838" Type="http://schemas.openxmlformats.org/officeDocument/2006/relationships/hyperlink" Target="consultantplus://offline/ref=D3C457B66009246EE1D526FD4DBD868D96EF2B0B8A32C1B2960FCFB9FFE03F21F95AA536D61CF16807ED399214E91CEA969DE59849B27A32j6c2G" TargetMode="External"/><Relationship Id="rId172" Type="http://schemas.openxmlformats.org/officeDocument/2006/relationships/hyperlink" Target="consultantplus://offline/ref=10D97DA616C27B6860E10325B3E75B934EA9CF7A1A80F5BF189B75AF08042F0D2402FCAA1A9FDE46B123FD7412539524FD6959BF21iAc7G" TargetMode="External"/><Relationship Id="rId477" Type="http://schemas.openxmlformats.org/officeDocument/2006/relationships/hyperlink" Target="consultantplus://offline/ref=10D97DA616C27B6860E10325B3E75B9345ABC67F1C89A8B510C279AD0F0B701A234BF0AB189CD51BEB33F93D475A8B20E17759A121A6C2iEc8G" TargetMode="External"/><Relationship Id="rId600" Type="http://schemas.openxmlformats.org/officeDocument/2006/relationships/hyperlink" Target="consultantplus://offline/ref=10D97DA616C27B6860E10325B3E75B934EAEC37E1D82F5BF189B75AF08042F0D2402FCAA189CD513E16CFC2856028624FB695BBD3DA4C0EBi6c4G" TargetMode="External"/><Relationship Id="rId684" Type="http://schemas.openxmlformats.org/officeDocument/2006/relationships/hyperlink" Target="consultantplus://offline/ref=10D97DA616C27B6860E10325B3E75B934EA9C07F1B84F5BF189B75AF08042F0D2402FCAA189CD112E46CFC2856028624FB695BBD3DA4C0EBi6c4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114870</Words>
  <Characters>654765</Characters>
  <Application>Microsoft Office Word</Application>
  <DocSecurity>2</DocSecurity>
  <Lines>5456</Lines>
  <Paragraphs>1536</Paragraphs>
  <ScaleCrop>false</ScaleCrop>
  <Company>КонсультантПлюс Версия 4020.00.61</Company>
  <LinksUpToDate>false</LinksUpToDate>
  <CharactersWithSpaces>768099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323-ФЗ(ред. от 22.12.2020)"Об основах охраны здоровья граждан в Российской Федерации"(с изм. и доп., вступ. в силу с 01.01.2021)</dc:title>
  <dc:creator>sbushkovski</dc:creator>
  <cp:lastModifiedBy>sbushkovski</cp:lastModifiedBy>
  <cp:revision>2</cp:revision>
  <dcterms:created xsi:type="dcterms:W3CDTF">2021-02-16T05:40:00Z</dcterms:created>
  <dcterms:modified xsi:type="dcterms:W3CDTF">2021-02-16T05:40:00Z</dcterms:modified>
</cp:coreProperties>
</file>